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3E2F" w:rsidRDefault="00B453CC" w:rsidP="00C03E2F">
      <w:pPr>
        <w:spacing w:after="0" w:line="240" w:lineRule="auto"/>
        <w:jc w:val="center"/>
        <w:rPr>
          <w:rFonts w:ascii="Times New Roman" w:hAnsi="Times New Roman" w:cs="Times New Roman"/>
          <w:b/>
          <w:sz w:val="24"/>
          <w:szCs w:val="24"/>
        </w:rPr>
      </w:pPr>
      <w:r w:rsidRPr="00C03E2F">
        <w:rPr>
          <w:rFonts w:ascii="Times New Roman" w:hAnsi="Times New Roman" w:cs="Times New Roman"/>
          <w:b/>
          <w:sz w:val="24"/>
          <w:szCs w:val="24"/>
        </w:rPr>
        <w:t xml:space="preserve">Обеспечение безопасности социального работника </w:t>
      </w:r>
    </w:p>
    <w:p w:rsidR="00B453CC" w:rsidRPr="00C03E2F" w:rsidRDefault="00B453CC" w:rsidP="00C03E2F">
      <w:pPr>
        <w:spacing w:after="0" w:line="240" w:lineRule="auto"/>
        <w:jc w:val="center"/>
        <w:rPr>
          <w:rFonts w:ascii="Times New Roman" w:hAnsi="Times New Roman" w:cs="Times New Roman"/>
          <w:b/>
          <w:sz w:val="24"/>
          <w:szCs w:val="24"/>
        </w:rPr>
      </w:pPr>
      <w:r w:rsidRPr="00C03E2F">
        <w:rPr>
          <w:rFonts w:ascii="Times New Roman" w:hAnsi="Times New Roman" w:cs="Times New Roman"/>
          <w:b/>
          <w:sz w:val="24"/>
          <w:szCs w:val="24"/>
        </w:rPr>
        <w:t>при вып</w:t>
      </w:r>
      <w:r w:rsidR="00C03E2F">
        <w:rPr>
          <w:rFonts w:ascii="Times New Roman" w:hAnsi="Times New Roman" w:cs="Times New Roman"/>
          <w:b/>
          <w:sz w:val="24"/>
          <w:szCs w:val="24"/>
        </w:rPr>
        <w:t>олнении служебных обязанностей</w:t>
      </w:r>
    </w:p>
    <w:p w:rsidR="00C03E2F" w:rsidRDefault="00C03E2F" w:rsidP="009344CE">
      <w:pPr>
        <w:tabs>
          <w:tab w:val="left" w:pos="8789"/>
        </w:tabs>
        <w:spacing w:after="0" w:line="240" w:lineRule="auto"/>
        <w:jc w:val="right"/>
        <w:rPr>
          <w:rFonts w:ascii="Times New Roman" w:eastAsia="Times New Roman" w:hAnsi="Times New Roman" w:cs="Times New Roman"/>
          <w:b/>
          <w:sz w:val="24"/>
          <w:szCs w:val="24"/>
        </w:rPr>
      </w:pPr>
    </w:p>
    <w:p w:rsidR="00CA5C2B" w:rsidRPr="00C03E2F" w:rsidRDefault="00CA5C2B" w:rsidP="009344CE">
      <w:pPr>
        <w:tabs>
          <w:tab w:val="left" w:pos="8789"/>
        </w:tabs>
        <w:spacing w:after="0" w:line="240" w:lineRule="auto"/>
        <w:jc w:val="right"/>
        <w:rPr>
          <w:rFonts w:ascii="Times New Roman" w:eastAsia="Times New Roman" w:hAnsi="Times New Roman" w:cs="Times New Roman"/>
          <w:sz w:val="24"/>
          <w:szCs w:val="24"/>
          <w:lang w:eastAsia="ru-RU"/>
        </w:rPr>
      </w:pPr>
      <w:proofErr w:type="spellStart"/>
      <w:r w:rsidRPr="00C03E2F">
        <w:rPr>
          <w:rFonts w:ascii="Times New Roman" w:eastAsia="Times New Roman" w:hAnsi="Times New Roman" w:cs="Times New Roman"/>
          <w:b/>
          <w:sz w:val="24"/>
          <w:szCs w:val="24"/>
        </w:rPr>
        <w:t>Хохлачева</w:t>
      </w:r>
      <w:proofErr w:type="spellEnd"/>
      <w:r w:rsidRPr="00C03E2F">
        <w:rPr>
          <w:rFonts w:ascii="Times New Roman" w:eastAsia="Times New Roman" w:hAnsi="Times New Roman" w:cs="Times New Roman"/>
          <w:b/>
          <w:sz w:val="24"/>
          <w:szCs w:val="24"/>
        </w:rPr>
        <w:t xml:space="preserve"> О.А,   </w:t>
      </w:r>
      <w:r w:rsidRPr="00C03E2F">
        <w:rPr>
          <w:rFonts w:ascii="Times New Roman" w:eastAsia="Times New Roman" w:hAnsi="Times New Roman" w:cs="Times New Roman"/>
          <w:sz w:val="24"/>
          <w:szCs w:val="24"/>
          <w:lang w:eastAsia="ru-RU"/>
        </w:rPr>
        <w:t>заведующий отделением</w:t>
      </w:r>
    </w:p>
    <w:p w:rsidR="00CA5C2B" w:rsidRPr="00C03E2F" w:rsidRDefault="00CA5C2B" w:rsidP="009344CE">
      <w:pPr>
        <w:tabs>
          <w:tab w:val="left" w:pos="8789"/>
        </w:tabs>
        <w:spacing w:after="0" w:line="240" w:lineRule="auto"/>
        <w:ind w:firstLine="851"/>
        <w:jc w:val="right"/>
        <w:rPr>
          <w:rFonts w:ascii="Times New Roman" w:eastAsia="Times New Roman" w:hAnsi="Times New Roman" w:cs="Times New Roman"/>
          <w:sz w:val="24"/>
          <w:szCs w:val="24"/>
          <w:lang w:eastAsia="ru-RU"/>
        </w:rPr>
      </w:pPr>
      <w:r w:rsidRPr="00C03E2F">
        <w:rPr>
          <w:rFonts w:ascii="Times New Roman" w:eastAsia="Times New Roman" w:hAnsi="Times New Roman" w:cs="Times New Roman"/>
          <w:sz w:val="24"/>
          <w:szCs w:val="24"/>
          <w:lang w:eastAsia="ru-RU"/>
        </w:rPr>
        <w:t xml:space="preserve">социального обслуживания на дому </w:t>
      </w:r>
    </w:p>
    <w:p w:rsidR="00CA5C2B" w:rsidRPr="00C03E2F" w:rsidRDefault="00CA5C2B" w:rsidP="009344CE">
      <w:pPr>
        <w:tabs>
          <w:tab w:val="left" w:pos="8789"/>
        </w:tabs>
        <w:spacing w:line="240" w:lineRule="auto"/>
        <w:ind w:firstLine="851"/>
        <w:jc w:val="right"/>
        <w:rPr>
          <w:rFonts w:ascii="Times New Roman" w:eastAsia="Times New Roman" w:hAnsi="Times New Roman" w:cs="Times New Roman"/>
          <w:sz w:val="24"/>
          <w:szCs w:val="24"/>
        </w:rPr>
      </w:pPr>
      <w:r w:rsidRPr="00C03E2F">
        <w:rPr>
          <w:rFonts w:ascii="Times New Roman" w:eastAsia="Times New Roman" w:hAnsi="Times New Roman" w:cs="Times New Roman"/>
          <w:sz w:val="24"/>
          <w:szCs w:val="24"/>
        </w:rPr>
        <w:t xml:space="preserve">ГАУСО СО «КЦСОН «Изумруд» города Кировграда» </w:t>
      </w:r>
    </w:p>
    <w:p w:rsidR="008F6C37" w:rsidRPr="00C03E2F" w:rsidRDefault="00FD3917" w:rsidP="00C03E2F">
      <w:pPr>
        <w:tabs>
          <w:tab w:val="left" w:pos="8789"/>
        </w:tabs>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Любой работник, выполняя свою работу согласно должностной инструкции, может подвергнуться риску. Такие риски называются профессиональными, так как непосредственно связаны с трудовой деятельностью. Не исключением является и социальный работник, который, в частности, оказывает социально-бытовые услуги на дому гражданам пожилого возраста и инвалидам.</w:t>
      </w:r>
      <w:r w:rsidR="00225A7B" w:rsidRPr="00C03E2F">
        <w:rPr>
          <w:rFonts w:ascii="Times New Roman" w:hAnsi="Times New Roman" w:cs="Times New Roman"/>
          <w:sz w:val="24"/>
          <w:szCs w:val="24"/>
        </w:rPr>
        <w:t xml:space="preserve"> </w:t>
      </w:r>
    </w:p>
    <w:p w:rsidR="00225A7B" w:rsidRPr="00C03E2F" w:rsidRDefault="008F6C37" w:rsidP="00C03E2F">
      <w:pPr>
        <w:tabs>
          <w:tab w:val="left" w:pos="8789"/>
        </w:tabs>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С</w:t>
      </w:r>
      <w:r w:rsidR="00225A7B" w:rsidRPr="00C03E2F">
        <w:rPr>
          <w:rFonts w:ascii="Times New Roman" w:hAnsi="Times New Roman" w:cs="Times New Roman"/>
          <w:sz w:val="24"/>
          <w:szCs w:val="24"/>
        </w:rPr>
        <w:t>трессовые ситуации, в которые попадает социаль</w:t>
      </w:r>
      <w:r w:rsidRPr="00C03E2F">
        <w:rPr>
          <w:rFonts w:ascii="Times New Roman" w:hAnsi="Times New Roman" w:cs="Times New Roman"/>
          <w:sz w:val="24"/>
          <w:szCs w:val="24"/>
        </w:rPr>
        <w:t>ный работник в процессе</w:t>
      </w:r>
      <w:r w:rsidR="00225A7B" w:rsidRPr="00C03E2F">
        <w:rPr>
          <w:rFonts w:ascii="Times New Roman" w:hAnsi="Times New Roman" w:cs="Times New Roman"/>
          <w:sz w:val="24"/>
          <w:szCs w:val="24"/>
        </w:rPr>
        <w:t xml:space="preserve"> социальн</w:t>
      </w:r>
      <w:r w:rsidRPr="00C03E2F">
        <w:rPr>
          <w:rFonts w:ascii="Times New Roman" w:hAnsi="Times New Roman" w:cs="Times New Roman"/>
          <w:sz w:val="24"/>
          <w:szCs w:val="24"/>
        </w:rPr>
        <w:t>ого взаимодействия с получателями социальных услуг,</w:t>
      </w:r>
      <w:r w:rsidR="00225A7B" w:rsidRPr="00C03E2F">
        <w:rPr>
          <w:rFonts w:ascii="Times New Roman" w:hAnsi="Times New Roman" w:cs="Times New Roman"/>
          <w:sz w:val="24"/>
          <w:szCs w:val="24"/>
        </w:rPr>
        <w:t xml:space="preserve"> личная незащищенность и другие морально-психологические факторы оказывают негативное воздействие на здоровье социального работника, который является своего рода эмоциональным донором.</w:t>
      </w:r>
    </w:p>
    <w:p w:rsidR="006A2561" w:rsidRPr="00C03E2F" w:rsidRDefault="00962DA8" w:rsidP="00C03E2F">
      <w:pPr>
        <w:tabs>
          <w:tab w:val="left" w:pos="8789"/>
        </w:tabs>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Признаками такого негат</w:t>
      </w:r>
      <w:r w:rsidR="006A2561" w:rsidRPr="00C03E2F">
        <w:rPr>
          <w:rFonts w:ascii="Times New Roman" w:hAnsi="Times New Roman" w:cs="Times New Roman"/>
          <w:sz w:val="24"/>
          <w:szCs w:val="24"/>
        </w:rPr>
        <w:t>ивного воздействия являются:</w:t>
      </w:r>
    </w:p>
    <w:p w:rsidR="006A2561" w:rsidRPr="00C03E2F" w:rsidRDefault="006A2561" w:rsidP="00C03E2F">
      <w:pPr>
        <w:tabs>
          <w:tab w:val="left" w:pos="8789"/>
        </w:tabs>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xml:space="preserve">- </w:t>
      </w:r>
      <w:r w:rsidR="00962DA8" w:rsidRPr="00C03E2F">
        <w:rPr>
          <w:rFonts w:ascii="Times New Roman" w:hAnsi="Times New Roman" w:cs="Times New Roman"/>
          <w:sz w:val="24"/>
          <w:szCs w:val="24"/>
        </w:rPr>
        <w:t>ощущение эмоцион</w:t>
      </w:r>
      <w:r w:rsidRPr="00C03E2F">
        <w:rPr>
          <w:rFonts w:ascii="Times New Roman" w:hAnsi="Times New Roman" w:cs="Times New Roman"/>
          <w:sz w:val="24"/>
          <w:szCs w:val="24"/>
        </w:rPr>
        <w:t>ального истощения;</w:t>
      </w:r>
    </w:p>
    <w:p w:rsidR="006A2561" w:rsidRPr="00C03E2F" w:rsidRDefault="006A2561" w:rsidP="00C03E2F">
      <w:pPr>
        <w:tabs>
          <w:tab w:val="left" w:pos="8789"/>
        </w:tabs>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xml:space="preserve">- </w:t>
      </w:r>
      <w:r w:rsidR="00962DA8" w:rsidRPr="00C03E2F">
        <w:rPr>
          <w:rFonts w:ascii="Times New Roman" w:hAnsi="Times New Roman" w:cs="Times New Roman"/>
          <w:sz w:val="24"/>
          <w:szCs w:val="24"/>
        </w:rPr>
        <w:t>наличие враждебнос</w:t>
      </w:r>
      <w:r w:rsidRPr="00C03E2F">
        <w:rPr>
          <w:rFonts w:ascii="Times New Roman" w:hAnsi="Times New Roman" w:cs="Times New Roman"/>
          <w:sz w:val="24"/>
          <w:szCs w:val="24"/>
        </w:rPr>
        <w:t>ти по отношению к подопечным;</w:t>
      </w:r>
    </w:p>
    <w:p w:rsidR="006A2561" w:rsidRPr="00C03E2F" w:rsidRDefault="006A2561" w:rsidP="00C03E2F">
      <w:pPr>
        <w:tabs>
          <w:tab w:val="left" w:pos="8789"/>
        </w:tabs>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xml:space="preserve">- </w:t>
      </w:r>
      <w:r w:rsidR="00962DA8" w:rsidRPr="00C03E2F">
        <w:rPr>
          <w:rFonts w:ascii="Times New Roman" w:hAnsi="Times New Roman" w:cs="Times New Roman"/>
          <w:sz w:val="24"/>
          <w:szCs w:val="24"/>
        </w:rPr>
        <w:t>наличие пс</w:t>
      </w:r>
      <w:r w:rsidRPr="00C03E2F">
        <w:rPr>
          <w:rFonts w:ascii="Times New Roman" w:hAnsi="Times New Roman" w:cs="Times New Roman"/>
          <w:sz w:val="24"/>
          <w:szCs w:val="24"/>
        </w:rPr>
        <w:t>ихосоматического заболевания;</w:t>
      </w:r>
    </w:p>
    <w:p w:rsidR="006A2561" w:rsidRPr="00C03E2F" w:rsidRDefault="006A2561" w:rsidP="00C03E2F">
      <w:pPr>
        <w:tabs>
          <w:tab w:val="left" w:pos="8789"/>
        </w:tabs>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нарушение аппетита;</w:t>
      </w:r>
    </w:p>
    <w:p w:rsidR="006A2561" w:rsidRPr="00C03E2F" w:rsidRDefault="006A2561" w:rsidP="00C03E2F">
      <w:pPr>
        <w:tabs>
          <w:tab w:val="left" w:pos="8789"/>
        </w:tabs>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негативная самооценка;</w:t>
      </w:r>
    </w:p>
    <w:p w:rsidR="00962DA8" w:rsidRPr="00C03E2F" w:rsidRDefault="006A2561" w:rsidP="00C03E2F">
      <w:pPr>
        <w:tabs>
          <w:tab w:val="left" w:pos="8789"/>
        </w:tabs>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xml:space="preserve">- </w:t>
      </w:r>
      <w:r w:rsidR="00962DA8" w:rsidRPr="00C03E2F">
        <w:rPr>
          <w:rFonts w:ascii="Times New Roman" w:hAnsi="Times New Roman" w:cs="Times New Roman"/>
          <w:sz w:val="24"/>
          <w:szCs w:val="24"/>
        </w:rPr>
        <w:t>возрастание агрессивности, чувства вины и др.</w:t>
      </w:r>
    </w:p>
    <w:p w:rsidR="00962DA8" w:rsidRPr="00C03E2F" w:rsidRDefault="00962DA8" w:rsidP="00C03E2F">
      <w:pPr>
        <w:tabs>
          <w:tab w:val="left" w:pos="8789"/>
        </w:tabs>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Отсюда очевидна необходимость привлечения внимания общественности, органов власти и самих социальных работников к проблеме предупреждения профессиональных заболеваний и реабилитации социальных работников. Социальные работники должны хорошо представлять профессиональные риски, их социально-психологическую и биологическую природу, иметь информацию о способах предупреждения такого рода заболеваний, правильно реагировать на их наличие. Социальный работник должен иметь представление о различных формах проявления психологического кризиса на том или ином этапе своей деятельности.</w:t>
      </w:r>
    </w:p>
    <w:p w:rsidR="00225A7B" w:rsidRPr="00C03E2F" w:rsidRDefault="00225A7B" w:rsidP="00C03E2F">
      <w:pPr>
        <w:tabs>
          <w:tab w:val="left" w:pos="8789"/>
        </w:tabs>
        <w:spacing w:after="0" w:line="240" w:lineRule="auto"/>
        <w:ind w:firstLine="567"/>
        <w:jc w:val="both"/>
        <w:rPr>
          <w:rFonts w:ascii="Times New Roman" w:hAnsi="Times New Roman" w:cs="Times New Roman"/>
          <w:b/>
          <w:sz w:val="24"/>
          <w:szCs w:val="24"/>
        </w:rPr>
      </w:pPr>
      <w:r w:rsidRPr="00C03E2F">
        <w:rPr>
          <w:rFonts w:ascii="Times New Roman" w:hAnsi="Times New Roman" w:cs="Times New Roman"/>
          <w:b/>
          <w:sz w:val="24"/>
          <w:szCs w:val="24"/>
        </w:rPr>
        <w:t>На социального работника при работе могут воздействовать следующие опасные и (или) вредные производственные факторы:</w:t>
      </w:r>
    </w:p>
    <w:p w:rsidR="00225A7B" w:rsidRPr="00C03E2F" w:rsidRDefault="00225A7B" w:rsidP="00C03E2F">
      <w:pPr>
        <w:tabs>
          <w:tab w:val="left" w:pos="8789"/>
        </w:tabs>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движущиеся транспортные и другие средства, производственные машины и механизмы;</w:t>
      </w:r>
    </w:p>
    <w:p w:rsidR="00225A7B" w:rsidRPr="00C03E2F" w:rsidRDefault="00225A7B"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неудовлетворительное состояние дорог, тротуаров, проходов, мостов (мостков) и других дорожных сооружений;</w:t>
      </w:r>
    </w:p>
    <w:p w:rsidR="00225A7B" w:rsidRPr="00C03E2F" w:rsidRDefault="00225A7B"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незаметные перепады уровней дорог, лестничных площадок и других сооружений;</w:t>
      </w:r>
    </w:p>
    <w:p w:rsidR="00225A7B" w:rsidRPr="00C03E2F" w:rsidRDefault="00225A7B"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нервно-психологические нагрузки;</w:t>
      </w:r>
    </w:p>
    <w:p w:rsidR="00225A7B" w:rsidRPr="00C03E2F" w:rsidRDefault="00225A7B"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неблагоприятные климатические условия (пониженная (повышенная) температура воздуха на улице, повышенная подвижность воздуха);</w:t>
      </w:r>
    </w:p>
    <w:p w:rsidR="00225A7B" w:rsidRPr="00C03E2F" w:rsidRDefault="00225A7B"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возможность падения на скользких участках дорог и тротуаров;</w:t>
      </w:r>
    </w:p>
    <w:p w:rsidR="00225A7B" w:rsidRPr="00C03E2F" w:rsidRDefault="00225A7B"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недостаточная освещенность улиц, внутриквартальных территорий, подъездов домов, лестничных клеток, рабочего места (зоны);</w:t>
      </w:r>
    </w:p>
    <w:p w:rsidR="00225A7B" w:rsidRPr="00C03E2F" w:rsidRDefault="00225A7B"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преступные нападения с целью завладения материальными ценностями;</w:t>
      </w:r>
    </w:p>
    <w:p w:rsidR="00225A7B" w:rsidRPr="00C03E2F" w:rsidRDefault="00225A7B"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xml:space="preserve">- нападение животных (в </w:t>
      </w:r>
      <w:proofErr w:type="spellStart"/>
      <w:r w:rsidRPr="00C03E2F">
        <w:rPr>
          <w:rFonts w:ascii="Times New Roman" w:hAnsi="Times New Roman" w:cs="Times New Roman"/>
          <w:sz w:val="24"/>
          <w:szCs w:val="24"/>
        </w:rPr>
        <w:t>т.ч</w:t>
      </w:r>
      <w:proofErr w:type="spellEnd"/>
      <w:r w:rsidRPr="00C03E2F">
        <w:rPr>
          <w:rFonts w:ascii="Times New Roman" w:hAnsi="Times New Roman" w:cs="Times New Roman"/>
          <w:sz w:val="24"/>
          <w:szCs w:val="24"/>
        </w:rPr>
        <w:t>. больных);</w:t>
      </w:r>
    </w:p>
    <w:p w:rsidR="00225A7B" w:rsidRPr="00C03E2F" w:rsidRDefault="00225A7B"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острые кромки, заусенцы, выступы поверхностей бытового оборудования;</w:t>
      </w:r>
    </w:p>
    <w:p w:rsidR="00225A7B" w:rsidRPr="00C03E2F" w:rsidRDefault="00225A7B"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физические перегрузки.</w:t>
      </w:r>
    </w:p>
    <w:p w:rsidR="00EC0103" w:rsidRPr="00C03E2F" w:rsidRDefault="00962DA8" w:rsidP="00C03E2F">
      <w:pPr>
        <w:spacing w:after="0" w:line="240" w:lineRule="auto"/>
        <w:ind w:firstLine="567"/>
        <w:jc w:val="both"/>
        <w:rPr>
          <w:rFonts w:ascii="Times New Roman" w:hAnsi="Times New Roman" w:cs="Times New Roman"/>
          <w:b/>
          <w:sz w:val="24"/>
          <w:szCs w:val="24"/>
        </w:rPr>
      </w:pPr>
      <w:r w:rsidRPr="00C03E2F">
        <w:rPr>
          <w:rFonts w:ascii="Times New Roman" w:hAnsi="Times New Roman" w:cs="Times New Roman"/>
          <w:b/>
          <w:sz w:val="24"/>
          <w:szCs w:val="24"/>
        </w:rPr>
        <w:t>К мероприятиям, предупреждающим возможные профессиональные заболевания и получение травмы в период</w:t>
      </w:r>
      <w:r w:rsidR="00EC0103" w:rsidRPr="00C03E2F">
        <w:rPr>
          <w:rFonts w:ascii="Times New Roman" w:hAnsi="Times New Roman" w:cs="Times New Roman"/>
          <w:b/>
          <w:sz w:val="24"/>
          <w:szCs w:val="24"/>
        </w:rPr>
        <w:t xml:space="preserve"> трудового процесса, относятся:</w:t>
      </w:r>
    </w:p>
    <w:p w:rsidR="00EC0103" w:rsidRPr="00C03E2F" w:rsidRDefault="00EC0103"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w:t>
      </w:r>
      <w:r w:rsidRPr="00C03E2F">
        <w:rPr>
          <w:rFonts w:ascii="Times New Roman" w:hAnsi="Times New Roman" w:cs="Times New Roman"/>
          <w:b/>
          <w:sz w:val="24"/>
          <w:szCs w:val="24"/>
        </w:rPr>
        <w:t xml:space="preserve"> </w:t>
      </w:r>
      <w:r w:rsidR="00962DA8" w:rsidRPr="00C03E2F">
        <w:rPr>
          <w:rFonts w:ascii="Times New Roman" w:hAnsi="Times New Roman" w:cs="Times New Roman"/>
          <w:sz w:val="24"/>
          <w:szCs w:val="24"/>
        </w:rPr>
        <w:t>своевременные инструктажи по охране труда (целевы</w:t>
      </w:r>
      <w:r w:rsidRPr="00C03E2F">
        <w:rPr>
          <w:rFonts w:ascii="Times New Roman" w:hAnsi="Times New Roman" w:cs="Times New Roman"/>
          <w:sz w:val="24"/>
          <w:szCs w:val="24"/>
        </w:rPr>
        <w:t>е, внеплановые и повторные);</w:t>
      </w:r>
    </w:p>
    <w:p w:rsidR="00EC0103" w:rsidRPr="00C03E2F" w:rsidRDefault="00EC0103"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xml:space="preserve">- </w:t>
      </w:r>
      <w:r w:rsidR="00962DA8" w:rsidRPr="00C03E2F">
        <w:rPr>
          <w:rFonts w:ascii="Times New Roman" w:hAnsi="Times New Roman" w:cs="Times New Roman"/>
          <w:sz w:val="24"/>
          <w:szCs w:val="24"/>
        </w:rPr>
        <w:t>проведение психологических тренингов, консультаций относительно профессиональных рисков и профессиона</w:t>
      </w:r>
      <w:r w:rsidRPr="00C03E2F">
        <w:rPr>
          <w:rFonts w:ascii="Times New Roman" w:hAnsi="Times New Roman" w:cs="Times New Roman"/>
          <w:sz w:val="24"/>
          <w:szCs w:val="24"/>
        </w:rPr>
        <w:t>льных заболеваний;</w:t>
      </w:r>
    </w:p>
    <w:p w:rsidR="00EC0103" w:rsidRPr="00C03E2F" w:rsidRDefault="00EC0103"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lastRenderedPageBreak/>
        <w:t xml:space="preserve">- </w:t>
      </w:r>
      <w:r w:rsidR="00962DA8" w:rsidRPr="00C03E2F">
        <w:rPr>
          <w:rFonts w:ascii="Times New Roman" w:hAnsi="Times New Roman" w:cs="Times New Roman"/>
          <w:sz w:val="24"/>
          <w:szCs w:val="24"/>
        </w:rPr>
        <w:t>проведение медицинских обследований (в целях своевременного выявл</w:t>
      </w:r>
      <w:r w:rsidRPr="00C03E2F">
        <w:rPr>
          <w:rFonts w:ascii="Times New Roman" w:hAnsi="Times New Roman" w:cs="Times New Roman"/>
          <w:sz w:val="24"/>
          <w:szCs w:val="24"/>
        </w:rPr>
        <w:t>ения заболеваний работников);</w:t>
      </w:r>
    </w:p>
    <w:p w:rsidR="00EC0103" w:rsidRPr="00C03E2F" w:rsidRDefault="00EC0103"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xml:space="preserve">- </w:t>
      </w:r>
      <w:r w:rsidR="00962DA8" w:rsidRPr="00C03E2F">
        <w:rPr>
          <w:rFonts w:ascii="Times New Roman" w:hAnsi="Times New Roman" w:cs="Times New Roman"/>
          <w:sz w:val="24"/>
          <w:szCs w:val="24"/>
        </w:rPr>
        <w:t>своевременное оповещение работников об изменении прогноза погоды (для внесения изменения в график работы и возможности одеться по погодным</w:t>
      </w:r>
      <w:r w:rsidRPr="00C03E2F">
        <w:rPr>
          <w:rFonts w:ascii="Times New Roman" w:hAnsi="Times New Roman" w:cs="Times New Roman"/>
          <w:sz w:val="24"/>
          <w:szCs w:val="24"/>
        </w:rPr>
        <w:t xml:space="preserve"> условиям);</w:t>
      </w:r>
    </w:p>
    <w:p w:rsidR="00EC0103" w:rsidRPr="00C03E2F" w:rsidRDefault="00EC0103"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xml:space="preserve">- </w:t>
      </w:r>
      <w:r w:rsidR="00962DA8" w:rsidRPr="00C03E2F">
        <w:rPr>
          <w:rFonts w:ascii="Times New Roman" w:hAnsi="Times New Roman" w:cs="Times New Roman"/>
          <w:sz w:val="24"/>
          <w:szCs w:val="24"/>
        </w:rPr>
        <w:t>грамотное распределение поставленных задач относительно каждого работника.</w:t>
      </w:r>
      <w:r w:rsidR="00962DA8" w:rsidRPr="00C03E2F">
        <w:rPr>
          <w:rFonts w:ascii="Times New Roman" w:hAnsi="Times New Roman" w:cs="Times New Roman"/>
          <w:sz w:val="24"/>
          <w:szCs w:val="24"/>
        </w:rPr>
        <w:br/>
      </w:r>
      <w:r w:rsidR="00962DA8" w:rsidRPr="00C03E2F">
        <w:rPr>
          <w:rFonts w:ascii="Times New Roman" w:hAnsi="Times New Roman" w:cs="Times New Roman"/>
          <w:sz w:val="24"/>
          <w:szCs w:val="24"/>
        </w:rPr>
        <w:tab/>
        <w:t>Важными в обеспечении безопасного труда и предотвращении травматизма на производстве являютс</w:t>
      </w:r>
      <w:r w:rsidRPr="00C03E2F">
        <w:rPr>
          <w:rFonts w:ascii="Times New Roman" w:hAnsi="Times New Roman" w:cs="Times New Roman"/>
          <w:sz w:val="24"/>
          <w:szCs w:val="24"/>
        </w:rPr>
        <w:t>я факторы личного характера:</w:t>
      </w:r>
    </w:p>
    <w:p w:rsidR="00EC0103" w:rsidRPr="00C03E2F" w:rsidRDefault="00EC0103"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xml:space="preserve">- </w:t>
      </w:r>
      <w:r w:rsidR="00962DA8" w:rsidRPr="00C03E2F">
        <w:rPr>
          <w:rFonts w:ascii="Times New Roman" w:hAnsi="Times New Roman" w:cs="Times New Roman"/>
          <w:sz w:val="24"/>
          <w:szCs w:val="24"/>
        </w:rPr>
        <w:t>знание руководителем работ личности каждого социального работника, его псих</w:t>
      </w:r>
      <w:r w:rsidRPr="00C03E2F">
        <w:rPr>
          <w:rFonts w:ascii="Times New Roman" w:hAnsi="Times New Roman" w:cs="Times New Roman"/>
          <w:sz w:val="24"/>
          <w:szCs w:val="24"/>
        </w:rPr>
        <w:t>ики и особенностей характера;</w:t>
      </w:r>
    </w:p>
    <w:p w:rsidR="00EC0103" w:rsidRPr="00C03E2F" w:rsidRDefault="00EC0103"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xml:space="preserve">- </w:t>
      </w:r>
      <w:r w:rsidR="00962DA8" w:rsidRPr="00C03E2F">
        <w:rPr>
          <w:rFonts w:ascii="Times New Roman" w:hAnsi="Times New Roman" w:cs="Times New Roman"/>
          <w:sz w:val="24"/>
          <w:szCs w:val="24"/>
        </w:rPr>
        <w:t>медицинские показатели социального работника и их со</w:t>
      </w:r>
      <w:r w:rsidRPr="00C03E2F">
        <w:rPr>
          <w:rFonts w:ascii="Times New Roman" w:hAnsi="Times New Roman" w:cs="Times New Roman"/>
          <w:sz w:val="24"/>
          <w:szCs w:val="24"/>
        </w:rPr>
        <w:t>ответствие параметрам работы;</w:t>
      </w:r>
    </w:p>
    <w:p w:rsidR="00EC0103" w:rsidRPr="00C03E2F" w:rsidRDefault="00EC0103"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xml:space="preserve">- </w:t>
      </w:r>
      <w:r w:rsidR="00962DA8" w:rsidRPr="00C03E2F">
        <w:rPr>
          <w:rFonts w:ascii="Times New Roman" w:hAnsi="Times New Roman" w:cs="Times New Roman"/>
          <w:sz w:val="24"/>
          <w:szCs w:val="24"/>
        </w:rPr>
        <w:t>отношение работника к труду, дисциплине, его удовлетв</w:t>
      </w:r>
      <w:r w:rsidRPr="00C03E2F">
        <w:rPr>
          <w:rFonts w:ascii="Times New Roman" w:hAnsi="Times New Roman" w:cs="Times New Roman"/>
          <w:sz w:val="24"/>
          <w:szCs w:val="24"/>
        </w:rPr>
        <w:t>оренность результатами труда;</w:t>
      </w:r>
    </w:p>
    <w:p w:rsidR="00EC0103" w:rsidRPr="00C03E2F" w:rsidRDefault="00EC0103"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xml:space="preserve">- </w:t>
      </w:r>
      <w:r w:rsidR="00962DA8" w:rsidRPr="00C03E2F">
        <w:rPr>
          <w:rFonts w:ascii="Times New Roman" w:hAnsi="Times New Roman" w:cs="Times New Roman"/>
          <w:sz w:val="24"/>
          <w:szCs w:val="24"/>
        </w:rPr>
        <w:t>усвоение работником навыков безопасных методов работы, знание норм и правил охраны т</w:t>
      </w:r>
      <w:r w:rsidRPr="00C03E2F">
        <w:rPr>
          <w:rFonts w:ascii="Times New Roman" w:hAnsi="Times New Roman" w:cs="Times New Roman"/>
          <w:sz w:val="24"/>
          <w:szCs w:val="24"/>
        </w:rPr>
        <w:t>руда и пожарной безопасности;</w:t>
      </w:r>
    </w:p>
    <w:p w:rsidR="00962DA8" w:rsidRPr="00C03E2F" w:rsidRDefault="00EC0103"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xml:space="preserve">- </w:t>
      </w:r>
      <w:r w:rsidR="00962DA8" w:rsidRPr="00C03E2F">
        <w:rPr>
          <w:rFonts w:ascii="Times New Roman" w:hAnsi="Times New Roman" w:cs="Times New Roman"/>
          <w:sz w:val="24"/>
          <w:szCs w:val="24"/>
        </w:rPr>
        <w:t>отношение социального работника к другим рабочим и всего коллектива в целом.</w:t>
      </w:r>
    </w:p>
    <w:p w:rsidR="00F028BA" w:rsidRPr="00C03E2F" w:rsidRDefault="00F028BA" w:rsidP="00C03E2F">
      <w:pPr>
        <w:spacing w:after="0" w:line="240" w:lineRule="auto"/>
        <w:ind w:firstLine="567"/>
        <w:jc w:val="center"/>
        <w:rPr>
          <w:rFonts w:ascii="Times New Roman" w:hAnsi="Times New Roman" w:cs="Times New Roman"/>
          <w:b/>
          <w:sz w:val="24"/>
          <w:szCs w:val="24"/>
        </w:rPr>
      </w:pPr>
      <w:r w:rsidRPr="00C03E2F">
        <w:rPr>
          <w:rFonts w:ascii="Times New Roman" w:hAnsi="Times New Roman" w:cs="Times New Roman"/>
          <w:b/>
          <w:sz w:val="24"/>
          <w:szCs w:val="24"/>
        </w:rPr>
        <w:t>Производственный травматизм</w:t>
      </w:r>
    </w:p>
    <w:p w:rsidR="00D002E6" w:rsidRPr="00C03E2F" w:rsidRDefault="00962DA8"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ab/>
        <w:t>Основным профессиональным риском социального работника, исходя из специфики работы, являетс</w:t>
      </w:r>
      <w:r w:rsidR="00D002E6" w:rsidRPr="00C03E2F">
        <w:rPr>
          <w:rFonts w:ascii="Times New Roman" w:hAnsi="Times New Roman" w:cs="Times New Roman"/>
          <w:sz w:val="24"/>
          <w:szCs w:val="24"/>
        </w:rPr>
        <w:t>я производственный травматизм.</w:t>
      </w:r>
    </w:p>
    <w:p w:rsidR="00962DA8" w:rsidRPr="00C03E2F" w:rsidRDefault="00962DA8"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Производственная травма — это внезапное повреждение организма человека и потеря им трудоспособности, вызванные несчастным случаем на производстве.</w:t>
      </w:r>
    </w:p>
    <w:p w:rsidR="00D627B0" w:rsidRPr="00C03E2F" w:rsidRDefault="00962DA8"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Поскольку работа социального работника носит разъездной характер, существует вероятность получения травмы. Для снижения количества несчастных случаев важно:</w:t>
      </w:r>
      <w:r w:rsidR="00A9272D" w:rsidRPr="00C03E2F">
        <w:rPr>
          <w:rFonts w:ascii="Times New Roman" w:hAnsi="Times New Roman" w:cs="Times New Roman"/>
          <w:sz w:val="24"/>
          <w:szCs w:val="24"/>
        </w:rPr>
        <w:t xml:space="preserve"> </w:t>
      </w:r>
    </w:p>
    <w:p w:rsidR="00D627B0" w:rsidRPr="00C03E2F" w:rsidRDefault="00D627B0"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xml:space="preserve">- </w:t>
      </w:r>
      <w:r w:rsidR="00962DA8" w:rsidRPr="00C03E2F">
        <w:rPr>
          <w:rFonts w:ascii="Times New Roman" w:hAnsi="Times New Roman" w:cs="Times New Roman"/>
          <w:sz w:val="24"/>
          <w:szCs w:val="24"/>
        </w:rPr>
        <w:t xml:space="preserve">проводить комплекс </w:t>
      </w:r>
      <w:r w:rsidRPr="00C03E2F">
        <w:rPr>
          <w:rFonts w:ascii="Times New Roman" w:hAnsi="Times New Roman" w:cs="Times New Roman"/>
          <w:sz w:val="24"/>
          <w:szCs w:val="24"/>
        </w:rPr>
        <w:t>профилактических мероприятий;</w:t>
      </w:r>
    </w:p>
    <w:p w:rsidR="00D627B0" w:rsidRPr="00C03E2F" w:rsidRDefault="00D627B0"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xml:space="preserve">- </w:t>
      </w:r>
      <w:r w:rsidR="00962DA8" w:rsidRPr="00C03E2F">
        <w:rPr>
          <w:rFonts w:ascii="Times New Roman" w:hAnsi="Times New Roman" w:cs="Times New Roman"/>
          <w:sz w:val="24"/>
          <w:szCs w:val="24"/>
        </w:rPr>
        <w:t xml:space="preserve">осуществлять мониторинг и анализ всех несчастных случаев с целью выявления причин </w:t>
      </w:r>
      <w:r w:rsidRPr="00C03E2F">
        <w:rPr>
          <w:rFonts w:ascii="Times New Roman" w:hAnsi="Times New Roman" w:cs="Times New Roman"/>
          <w:sz w:val="24"/>
          <w:szCs w:val="24"/>
        </w:rPr>
        <w:t>травматизма;</w:t>
      </w:r>
    </w:p>
    <w:p w:rsidR="00D627B0" w:rsidRPr="00C03E2F" w:rsidRDefault="00D627B0"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xml:space="preserve">- </w:t>
      </w:r>
      <w:r w:rsidR="00962DA8" w:rsidRPr="00C03E2F">
        <w:rPr>
          <w:rFonts w:ascii="Times New Roman" w:hAnsi="Times New Roman" w:cs="Times New Roman"/>
          <w:sz w:val="24"/>
          <w:szCs w:val="24"/>
        </w:rPr>
        <w:t>организовать контроль за соблюдением норм и правил охраны труда, применением специальной одежды и обуви, а также с</w:t>
      </w:r>
      <w:r w:rsidRPr="00C03E2F">
        <w:rPr>
          <w:rFonts w:ascii="Times New Roman" w:hAnsi="Times New Roman" w:cs="Times New Roman"/>
          <w:sz w:val="24"/>
          <w:szCs w:val="24"/>
        </w:rPr>
        <w:t>редств индивидуальной защиты;</w:t>
      </w:r>
    </w:p>
    <w:p w:rsidR="00743E0B" w:rsidRPr="00C03E2F" w:rsidRDefault="00D627B0" w:rsidP="00C03E2F">
      <w:pPr>
        <w:spacing w:after="0" w:line="240" w:lineRule="auto"/>
        <w:ind w:firstLine="567"/>
        <w:jc w:val="both"/>
        <w:rPr>
          <w:rFonts w:ascii="Times New Roman" w:hAnsi="Times New Roman" w:cs="Times New Roman"/>
          <w:b/>
          <w:sz w:val="24"/>
          <w:szCs w:val="24"/>
        </w:rPr>
      </w:pPr>
      <w:r w:rsidRPr="00C03E2F">
        <w:rPr>
          <w:rFonts w:ascii="Times New Roman" w:hAnsi="Times New Roman" w:cs="Times New Roman"/>
          <w:sz w:val="24"/>
          <w:szCs w:val="24"/>
        </w:rPr>
        <w:t xml:space="preserve">- </w:t>
      </w:r>
      <w:r w:rsidR="00962DA8" w:rsidRPr="00C03E2F">
        <w:rPr>
          <w:rFonts w:ascii="Times New Roman" w:hAnsi="Times New Roman" w:cs="Times New Roman"/>
          <w:sz w:val="24"/>
          <w:szCs w:val="24"/>
        </w:rPr>
        <w:t>обеспечить адаптацию социального работника в производственной среде.</w:t>
      </w:r>
      <w:r w:rsidR="00962DA8" w:rsidRPr="00C03E2F">
        <w:rPr>
          <w:rFonts w:ascii="Times New Roman" w:hAnsi="Times New Roman" w:cs="Times New Roman"/>
          <w:sz w:val="24"/>
          <w:szCs w:val="24"/>
        </w:rPr>
        <w:br/>
        <w:t> </w:t>
      </w:r>
      <w:r w:rsidR="00C03E2F">
        <w:rPr>
          <w:rFonts w:ascii="Times New Roman" w:hAnsi="Times New Roman" w:cs="Times New Roman"/>
          <w:sz w:val="24"/>
          <w:szCs w:val="24"/>
        </w:rPr>
        <w:t xml:space="preserve">        </w:t>
      </w:r>
      <w:r w:rsidR="00962DA8" w:rsidRPr="00C03E2F">
        <w:rPr>
          <w:rFonts w:ascii="Times New Roman" w:hAnsi="Times New Roman" w:cs="Times New Roman"/>
          <w:b/>
          <w:sz w:val="24"/>
          <w:szCs w:val="24"/>
        </w:rPr>
        <w:t xml:space="preserve">Требования безопасности </w:t>
      </w:r>
      <w:r w:rsidR="00743E0B" w:rsidRPr="00C03E2F">
        <w:rPr>
          <w:rFonts w:ascii="Times New Roman" w:hAnsi="Times New Roman" w:cs="Times New Roman"/>
          <w:b/>
          <w:sz w:val="24"/>
          <w:szCs w:val="24"/>
        </w:rPr>
        <w:t>во время работы:</w:t>
      </w:r>
    </w:p>
    <w:p w:rsidR="00D627B0" w:rsidRPr="00C03E2F" w:rsidRDefault="00962DA8" w:rsidP="00C03E2F">
      <w:pPr>
        <w:spacing w:after="0" w:line="240" w:lineRule="auto"/>
        <w:ind w:left="567"/>
        <w:jc w:val="both"/>
        <w:rPr>
          <w:rFonts w:ascii="Times New Roman" w:hAnsi="Times New Roman" w:cs="Times New Roman"/>
          <w:sz w:val="24"/>
          <w:szCs w:val="24"/>
        </w:rPr>
      </w:pPr>
      <w:r w:rsidRPr="00C03E2F">
        <w:rPr>
          <w:rFonts w:ascii="Times New Roman" w:hAnsi="Times New Roman" w:cs="Times New Roman"/>
          <w:sz w:val="24"/>
          <w:szCs w:val="24"/>
        </w:rPr>
        <w:t>1. Социальный работник должен исключить возможность заражения при контакте с больными, пользуясь маской из стерильной марли, которую нужно менять через 4 ч или обеззараживат</w:t>
      </w:r>
      <w:r w:rsidR="00D627B0" w:rsidRPr="00C03E2F">
        <w:rPr>
          <w:rFonts w:ascii="Times New Roman" w:hAnsi="Times New Roman" w:cs="Times New Roman"/>
          <w:sz w:val="24"/>
          <w:szCs w:val="24"/>
        </w:rPr>
        <w:t>ь кипячением в течение 15 мин.</w:t>
      </w:r>
    </w:p>
    <w:p w:rsidR="00D627B0" w:rsidRPr="00C03E2F" w:rsidRDefault="00962DA8" w:rsidP="00C03E2F">
      <w:pPr>
        <w:spacing w:after="0" w:line="240" w:lineRule="auto"/>
        <w:ind w:left="567"/>
        <w:jc w:val="both"/>
        <w:rPr>
          <w:rFonts w:ascii="Times New Roman" w:hAnsi="Times New Roman" w:cs="Times New Roman"/>
          <w:sz w:val="24"/>
          <w:szCs w:val="24"/>
        </w:rPr>
      </w:pPr>
      <w:r w:rsidRPr="00C03E2F">
        <w:rPr>
          <w:rFonts w:ascii="Times New Roman" w:hAnsi="Times New Roman" w:cs="Times New Roman"/>
          <w:sz w:val="24"/>
          <w:szCs w:val="24"/>
        </w:rPr>
        <w:t>2. Начинать уборку с вытирания п</w:t>
      </w:r>
      <w:r w:rsidR="00D627B0" w:rsidRPr="00C03E2F">
        <w:rPr>
          <w:rFonts w:ascii="Times New Roman" w:hAnsi="Times New Roman" w:cs="Times New Roman"/>
          <w:sz w:val="24"/>
          <w:szCs w:val="24"/>
        </w:rPr>
        <w:t>ыли.</w:t>
      </w:r>
    </w:p>
    <w:p w:rsidR="00D627B0" w:rsidRPr="00C03E2F" w:rsidRDefault="00962DA8" w:rsidP="00C03E2F">
      <w:pPr>
        <w:spacing w:after="0" w:line="240" w:lineRule="auto"/>
        <w:ind w:left="567"/>
        <w:jc w:val="both"/>
        <w:rPr>
          <w:rFonts w:ascii="Times New Roman" w:hAnsi="Times New Roman" w:cs="Times New Roman"/>
          <w:sz w:val="24"/>
          <w:szCs w:val="24"/>
        </w:rPr>
      </w:pPr>
      <w:r w:rsidRPr="00C03E2F">
        <w:rPr>
          <w:rFonts w:ascii="Times New Roman" w:hAnsi="Times New Roman" w:cs="Times New Roman"/>
          <w:sz w:val="24"/>
          <w:szCs w:val="24"/>
        </w:rPr>
        <w:t>3. Быть осторожными при передвижении по мок</w:t>
      </w:r>
      <w:r w:rsidR="00743E0B" w:rsidRPr="00C03E2F">
        <w:rPr>
          <w:rFonts w:ascii="Times New Roman" w:hAnsi="Times New Roman" w:cs="Times New Roman"/>
          <w:sz w:val="24"/>
          <w:szCs w:val="24"/>
        </w:rPr>
        <w:t>рому полу.</w:t>
      </w:r>
      <w:r w:rsidR="00743E0B" w:rsidRPr="00C03E2F">
        <w:rPr>
          <w:rFonts w:ascii="Times New Roman" w:hAnsi="Times New Roman" w:cs="Times New Roman"/>
          <w:sz w:val="24"/>
          <w:szCs w:val="24"/>
        </w:rPr>
        <w:br/>
      </w:r>
      <w:r w:rsidR="00D627B0" w:rsidRPr="00C03E2F">
        <w:rPr>
          <w:rFonts w:ascii="Times New Roman" w:hAnsi="Times New Roman" w:cs="Times New Roman"/>
          <w:sz w:val="24"/>
          <w:szCs w:val="24"/>
        </w:rPr>
        <w:t>4. Запрещается: </w:t>
      </w:r>
    </w:p>
    <w:p w:rsidR="00D627B0" w:rsidRPr="00C03E2F" w:rsidRDefault="00D627B0" w:rsidP="00C03E2F">
      <w:pPr>
        <w:spacing w:after="0" w:line="240" w:lineRule="auto"/>
        <w:ind w:left="567"/>
        <w:jc w:val="both"/>
        <w:rPr>
          <w:rFonts w:ascii="Times New Roman" w:hAnsi="Times New Roman" w:cs="Times New Roman"/>
          <w:sz w:val="24"/>
          <w:szCs w:val="24"/>
        </w:rPr>
      </w:pPr>
      <w:r w:rsidRPr="00C03E2F">
        <w:rPr>
          <w:rFonts w:ascii="Times New Roman" w:hAnsi="Times New Roman" w:cs="Times New Roman"/>
          <w:sz w:val="24"/>
          <w:szCs w:val="24"/>
        </w:rPr>
        <w:t xml:space="preserve">- </w:t>
      </w:r>
      <w:r w:rsidR="00962DA8" w:rsidRPr="00C03E2F">
        <w:rPr>
          <w:rFonts w:ascii="Times New Roman" w:hAnsi="Times New Roman" w:cs="Times New Roman"/>
          <w:sz w:val="24"/>
          <w:szCs w:val="24"/>
        </w:rPr>
        <w:t>выдергивать из ро</w:t>
      </w:r>
      <w:r w:rsidRPr="00C03E2F">
        <w:rPr>
          <w:rFonts w:ascii="Times New Roman" w:hAnsi="Times New Roman" w:cs="Times New Roman"/>
          <w:sz w:val="24"/>
          <w:szCs w:val="24"/>
        </w:rPr>
        <w:t>зетки электроприбор за шнур; </w:t>
      </w:r>
      <w:r w:rsidRPr="00C03E2F">
        <w:rPr>
          <w:rFonts w:ascii="Times New Roman" w:hAnsi="Times New Roman" w:cs="Times New Roman"/>
          <w:sz w:val="24"/>
          <w:szCs w:val="24"/>
        </w:rPr>
        <w:br/>
        <w:t xml:space="preserve">- </w:t>
      </w:r>
      <w:r w:rsidR="00962DA8" w:rsidRPr="00C03E2F">
        <w:rPr>
          <w:rFonts w:ascii="Times New Roman" w:hAnsi="Times New Roman" w:cs="Times New Roman"/>
          <w:sz w:val="24"/>
          <w:szCs w:val="24"/>
        </w:rPr>
        <w:t>работать с неисправны</w:t>
      </w:r>
      <w:r w:rsidRPr="00C03E2F">
        <w:rPr>
          <w:rFonts w:ascii="Times New Roman" w:hAnsi="Times New Roman" w:cs="Times New Roman"/>
          <w:sz w:val="24"/>
          <w:szCs w:val="24"/>
        </w:rPr>
        <w:t>м инвентарем и инструментом; </w:t>
      </w:r>
    </w:p>
    <w:p w:rsidR="00D627B0" w:rsidRPr="00C03E2F" w:rsidRDefault="00D627B0" w:rsidP="00C03E2F">
      <w:pPr>
        <w:spacing w:after="0" w:line="240" w:lineRule="auto"/>
        <w:ind w:left="567"/>
        <w:jc w:val="both"/>
        <w:rPr>
          <w:rFonts w:ascii="Times New Roman" w:hAnsi="Times New Roman" w:cs="Times New Roman"/>
          <w:sz w:val="24"/>
          <w:szCs w:val="24"/>
        </w:rPr>
      </w:pPr>
      <w:r w:rsidRPr="00C03E2F">
        <w:rPr>
          <w:rFonts w:ascii="Times New Roman" w:hAnsi="Times New Roman" w:cs="Times New Roman"/>
          <w:sz w:val="24"/>
          <w:szCs w:val="24"/>
        </w:rPr>
        <w:t xml:space="preserve">- </w:t>
      </w:r>
      <w:r w:rsidR="00962DA8" w:rsidRPr="00C03E2F">
        <w:rPr>
          <w:rFonts w:ascii="Times New Roman" w:hAnsi="Times New Roman" w:cs="Times New Roman"/>
          <w:sz w:val="24"/>
          <w:szCs w:val="24"/>
        </w:rPr>
        <w:t>держать вблизи электронагревательных приборов легковоспламеняющиеся вещес</w:t>
      </w:r>
      <w:r w:rsidRPr="00C03E2F">
        <w:rPr>
          <w:rFonts w:ascii="Times New Roman" w:hAnsi="Times New Roman" w:cs="Times New Roman"/>
          <w:sz w:val="24"/>
          <w:szCs w:val="24"/>
        </w:rPr>
        <w:t>тва;</w:t>
      </w:r>
    </w:p>
    <w:p w:rsidR="00D627B0" w:rsidRPr="00C03E2F" w:rsidRDefault="00D627B0" w:rsidP="00C03E2F">
      <w:pPr>
        <w:spacing w:after="0" w:line="240" w:lineRule="auto"/>
        <w:ind w:left="567"/>
        <w:jc w:val="both"/>
        <w:rPr>
          <w:rFonts w:ascii="Times New Roman" w:hAnsi="Times New Roman" w:cs="Times New Roman"/>
          <w:sz w:val="24"/>
          <w:szCs w:val="24"/>
        </w:rPr>
      </w:pPr>
      <w:r w:rsidRPr="00C03E2F">
        <w:rPr>
          <w:rFonts w:ascii="Times New Roman" w:hAnsi="Times New Roman" w:cs="Times New Roman"/>
          <w:sz w:val="24"/>
          <w:szCs w:val="24"/>
        </w:rPr>
        <w:t xml:space="preserve">- </w:t>
      </w:r>
      <w:r w:rsidR="00962DA8" w:rsidRPr="00C03E2F">
        <w:rPr>
          <w:rFonts w:ascii="Times New Roman" w:hAnsi="Times New Roman" w:cs="Times New Roman"/>
          <w:sz w:val="24"/>
          <w:szCs w:val="24"/>
        </w:rPr>
        <w:t xml:space="preserve">пробовать на вкус и </w:t>
      </w:r>
      <w:r w:rsidRPr="00C03E2F">
        <w:rPr>
          <w:rFonts w:ascii="Times New Roman" w:hAnsi="Times New Roman" w:cs="Times New Roman"/>
          <w:sz w:val="24"/>
          <w:szCs w:val="24"/>
        </w:rPr>
        <w:t xml:space="preserve">запах медицинские препараты; -  </w:t>
      </w:r>
      <w:r w:rsidR="00962DA8" w:rsidRPr="00C03E2F">
        <w:rPr>
          <w:rFonts w:ascii="Times New Roman" w:hAnsi="Times New Roman" w:cs="Times New Roman"/>
          <w:sz w:val="24"/>
          <w:szCs w:val="24"/>
        </w:rPr>
        <w:t>работать без установленной специальной одежды и обуви, а также ср</w:t>
      </w:r>
      <w:r w:rsidRPr="00C03E2F">
        <w:rPr>
          <w:rFonts w:ascii="Times New Roman" w:hAnsi="Times New Roman" w:cs="Times New Roman"/>
          <w:sz w:val="24"/>
          <w:szCs w:val="24"/>
        </w:rPr>
        <w:t xml:space="preserve">едств индивидуальной защиты; </w:t>
      </w:r>
    </w:p>
    <w:p w:rsidR="000A7BC7" w:rsidRPr="00C03E2F" w:rsidRDefault="00D627B0" w:rsidP="00C03E2F">
      <w:pPr>
        <w:spacing w:after="0" w:line="240" w:lineRule="auto"/>
        <w:ind w:left="567"/>
        <w:jc w:val="both"/>
        <w:rPr>
          <w:rFonts w:ascii="Times New Roman" w:hAnsi="Times New Roman" w:cs="Times New Roman"/>
          <w:sz w:val="24"/>
          <w:szCs w:val="24"/>
        </w:rPr>
      </w:pPr>
      <w:r w:rsidRPr="00C03E2F">
        <w:rPr>
          <w:rFonts w:ascii="Times New Roman" w:hAnsi="Times New Roman" w:cs="Times New Roman"/>
          <w:sz w:val="24"/>
          <w:szCs w:val="24"/>
        </w:rPr>
        <w:t>-</w:t>
      </w:r>
      <w:r w:rsidR="00962DA8" w:rsidRPr="00C03E2F">
        <w:rPr>
          <w:rFonts w:ascii="Times New Roman" w:hAnsi="Times New Roman" w:cs="Times New Roman"/>
          <w:sz w:val="24"/>
          <w:szCs w:val="24"/>
        </w:rPr>
        <w:t>содержать пищевые продукты вместе с лекарственными препаратами.</w:t>
      </w:r>
      <w:r w:rsidR="00962DA8" w:rsidRPr="00C03E2F">
        <w:rPr>
          <w:rFonts w:ascii="Times New Roman" w:hAnsi="Times New Roman" w:cs="Times New Roman"/>
          <w:sz w:val="24"/>
          <w:szCs w:val="24"/>
        </w:rPr>
        <w:br/>
        <w:t> 5. Не допускать попадания на открытые поверхности кожи лекарственн</w:t>
      </w:r>
      <w:r w:rsidR="000A7BC7" w:rsidRPr="00C03E2F">
        <w:rPr>
          <w:rFonts w:ascii="Times New Roman" w:hAnsi="Times New Roman" w:cs="Times New Roman"/>
          <w:sz w:val="24"/>
          <w:szCs w:val="24"/>
        </w:rPr>
        <w:t>ых и дезинфицирующих средств.</w:t>
      </w:r>
    </w:p>
    <w:p w:rsidR="000A7BC7" w:rsidRPr="00C03E2F" w:rsidRDefault="00962DA8"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b/>
          <w:sz w:val="24"/>
          <w:szCs w:val="24"/>
        </w:rPr>
        <w:t>Требования безопасности по окончании работы:</w:t>
      </w:r>
    </w:p>
    <w:p w:rsidR="000A7BC7" w:rsidRPr="00C03E2F" w:rsidRDefault="00962DA8"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1. У</w:t>
      </w:r>
      <w:r w:rsidR="000A7BC7" w:rsidRPr="00C03E2F">
        <w:rPr>
          <w:rFonts w:ascii="Times New Roman" w:hAnsi="Times New Roman" w:cs="Times New Roman"/>
          <w:sz w:val="24"/>
          <w:szCs w:val="24"/>
        </w:rPr>
        <w:t>брать инвентарь и инструменты.</w:t>
      </w:r>
    </w:p>
    <w:p w:rsidR="000A7BC7" w:rsidRPr="00C03E2F" w:rsidRDefault="00962DA8"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xml:space="preserve">2. Снять марлевую повязку, вымыть руки. Руки рекомендуется </w:t>
      </w:r>
      <w:r w:rsidR="000A7BC7" w:rsidRPr="00C03E2F">
        <w:rPr>
          <w:rFonts w:ascii="Times New Roman" w:hAnsi="Times New Roman" w:cs="Times New Roman"/>
          <w:sz w:val="24"/>
          <w:szCs w:val="24"/>
        </w:rPr>
        <w:t>обработать защитными кремами.</w:t>
      </w:r>
    </w:p>
    <w:p w:rsidR="00962DA8" w:rsidRPr="00C03E2F" w:rsidRDefault="00962DA8"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Социальный работник должен выполнять только ту работу, которая определена его должностными обязанностями. Он обязан руководствоваться своими должностными инструкциями по охране труда, владеть приемами оказания первой медицинской помощи, знать правила пожарной безопасности и места расположения средств пожаротушения, а также устройство применяемых электроприборов.</w:t>
      </w:r>
    </w:p>
    <w:p w:rsidR="00225A7B" w:rsidRPr="00C03E2F" w:rsidRDefault="00225A7B" w:rsidP="00C03E2F">
      <w:pPr>
        <w:spacing w:after="0" w:line="240" w:lineRule="auto"/>
        <w:ind w:firstLine="567"/>
        <w:jc w:val="both"/>
        <w:rPr>
          <w:rFonts w:ascii="Times New Roman" w:hAnsi="Times New Roman" w:cs="Times New Roman"/>
          <w:b/>
          <w:sz w:val="24"/>
          <w:szCs w:val="24"/>
        </w:rPr>
      </w:pPr>
      <w:r w:rsidRPr="00C03E2F">
        <w:rPr>
          <w:rFonts w:ascii="Times New Roman" w:hAnsi="Times New Roman" w:cs="Times New Roman"/>
          <w:b/>
          <w:sz w:val="24"/>
          <w:szCs w:val="24"/>
        </w:rPr>
        <w:t>На работу социальных работников могут негативно влиять и погодные условия, рассмотрим поведение социальных работников в зимний период и при жаре.</w:t>
      </w:r>
    </w:p>
    <w:p w:rsidR="00225A7B" w:rsidRPr="00C03E2F" w:rsidRDefault="00225A7B"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lastRenderedPageBreak/>
        <w:t> </w:t>
      </w:r>
      <w:r w:rsidR="0058203B" w:rsidRPr="00C03E2F">
        <w:rPr>
          <w:rFonts w:ascii="Times New Roman" w:hAnsi="Times New Roman" w:cs="Times New Roman"/>
          <w:sz w:val="24"/>
          <w:szCs w:val="24"/>
        </w:rPr>
        <w:tab/>
      </w:r>
      <w:r w:rsidRPr="00C03E2F">
        <w:rPr>
          <w:rFonts w:ascii="Times New Roman" w:hAnsi="Times New Roman" w:cs="Times New Roman"/>
          <w:sz w:val="24"/>
          <w:szCs w:val="24"/>
        </w:rPr>
        <w:t>При морозной и ветреной погоде социальный работник должен тепло одеваться. Для этой цели в качестве верхней одежды рационально носить пуховик (теплую дубленку, шубу). Вся одежда, в т. ч. и верхняя, должна быть свободной, не стягивающей тело, так как воздушная прослойка осложняет путь движения холодного воздуха. На руки необходимо надеть варежки, шею обвязать теплым шарфом.</w:t>
      </w:r>
    </w:p>
    <w:p w:rsidR="00225A7B" w:rsidRPr="00C03E2F" w:rsidRDefault="00225A7B"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Социальным работникам при выполнении служебных задач не рекомендуется ходить вблизи домов с нависшими на крышах массами снега, оставлять под крышами свои автомобили. Они должны обходить участки местности, обозначенные предупредительными табличками «Опасная зона», «Возможен сход снежной массы» и «Проход запрещен».</w:t>
      </w:r>
      <w:r w:rsidR="00A9272D" w:rsidRPr="00C03E2F">
        <w:rPr>
          <w:rFonts w:ascii="Times New Roman" w:hAnsi="Times New Roman" w:cs="Times New Roman"/>
          <w:sz w:val="24"/>
          <w:szCs w:val="24"/>
        </w:rPr>
        <w:t xml:space="preserve"> </w:t>
      </w:r>
      <w:r w:rsidRPr="00C03E2F">
        <w:rPr>
          <w:rFonts w:ascii="Times New Roman" w:hAnsi="Times New Roman" w:cs="Times New Roman"/>
          <w:sz w:val="24"/>
          <w:szCs w:val="24"/>
        </w:rPr>
        <w:br/>
        <w:t xml:space="preserve">Если в прогнозе погоды содержится предупреждение о появлении наледи, рекомендуется принять меры для снижения вероятности получения травмы. Для этого следует подготовить </w:t>
      </w:r>
      <w:r w:rsidR="00C03E2F" w:rsidRPr="00C03E2F">
        <w:rPr>
          <w:rFonts w:ascii="Times New Roman" w:hAnsi="Times New Roman" w:cs="Times New Roman"/>
          <w:sz w:val="24"/>
          <w:szCs w:val="24"/>
        </w:rPr>
        <w:t>мало скользящую</w:t>
      </w:r>
      <w:bookmarkStart w:id="0" w:name="_GoBack"/>
      <w:bookmarkEnd w:id="0"/>
      <w:r w:rsidRPr="00C03E2F">
        <w:rPr>
          <w:rFonts w:ascii="Times New Roman" w:hAnsi="Times New Roman" w:cs="Times New Roman"/>
          <w:sz w:val="24"/>
          <w:szCs w:val="24"/>
        </w:rPr>
        <w:t xml:space="preserve"> обувь с глубоким протекторным рисунком на подошве либо прикрепить на каблуки металлические набойки (поролон) или наклеить на сухую подошву лейкопластырь (изоляционную ленту). Также можно натереть подошвы песком или наждачной бумагой.</w:t>
      </w:r>
    </w:p>
    <w:p w:rsidR="005D29B5" w:rsidRPr="00C03E2F" w:rsidRDefault="005D29B5"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Поведение социальных работников в жару. В летнее время года особенно жарко бывает с 12.00 до 16.00, когда солнечные лучи припекают сильнее обычного. Поэтому в это время социальный работник должен стараться находиться в прохладном помещении. Рекомендуется выходить на улицу в ранние утренние часы и вечером. Если необходимо выйти на улицу в пик солнечной активности, нужно надеть головной убор и избегать попадания солнечных лучей. Одежда социального работника должна быть светлых тонов и пропускать воздух. Темный цвет обычно впитывает в себя тепло, а светлый его отражает. Кроме того, социальный работник всегда должен брать с собой воду, которая является лучшим средством для утоления жажды.</w:t>
      </w:r>
    </w:p>
    <w:p w:rsidR="005D29B5" w:rsidRPr="00C03E2F" w:rsidRDefault="005D29B5"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Летом в жару социальный работник обязан быть предусмотрительным, чтобы не получить солнечный удар, и знать средства и методы оказания первой медицинской помощи.</w:t>
      </w:r>
    </w:p>
    <w:p w:rsidR="00743E0B" w:rsidRPr="00C03E2F" w:rsidRDefault="00A9272D"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Кроме того, социальным работникам рекомендуется прид</w:t>
      </w:r>
      <w:r w:rsidR="00743E0B" w:rsidRPr="00C03E2F">
        <w:rPr>
          <w:rFonts w:ascii="Times New Roman" w:hAnsi="Times New Roman" w:cs="Times New Roman"/>
          <w:sz w:val="24"/>
          <w:szCs w:val="24"/>
        </w:rPr>
        <w:t>ерживаться следующих правил:</w:t>
      </w:r>
    </w:p>
    <w:p w:rsidR="00743E0B" w:rsidRPr="00C03E2F" w:rsidRDefault="00743E0B"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xml:space="preserve">- </w:t>
      </w:r>
      <w:r w:rsidR="00A9272D" w:rsidRPr="00C03E2F">
        <w:rPr>
          <w:rFonts w:ascii="Times New Roman" w:hAnsi="Times New Roman" w:cs="Times New Roman"/>
          <w:sz w:val="24"/>
          <w:szCs w:val="24"/>
        </w:rPr>
        <w:t>ходить по тротуарам, посыпанным песком (солью), или по непротоптанному снегу на внутреннем кр</w:t>
      </w:r>
      <w:r w:rsidRPr="00C03E2F">
        <w:rPr>
          <w:rFonts w:ascii="Times New Roman" w:hAnsi="Times New Roman" w:cs="Times New Roman"/>
          <w:sz w:val="24"/>
          <w:szCs w:val="24"/>
        </w:rPr>
        <w:t>ае тротуара;</w:t>
      </w:r>
    </w:p>
    <w:p w:rsidR="00743E0B" w:rsidRPr="00C03E2F" w:rsidRDefault="00743E0B"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xml:space="preserve">- </w:t>
      </w:r>
      <w:r w:rsidR="00A9272D" w:rsidRPr="00C03E2F">
        <w:rPr>
          <w:rFonts w:ascii="Times New Roman" w:hAnsi="Times New Roman" w:cs="Times New Roman"/>
          <w:sz w:val="24"/>
          <w:szCs w:val="24"/>
        </w:rPr>
        <w:t>не держать руки в карманах (это увеличивает вероятность не только падения, но и получения тяжелы</w:t>
      </w:r>
      <w:r w:rsidRPr="00C03E2F">
        <w:rPr>
          <w:rFonts w:ascii="Times New Roman" w:hAnsi="Times New Roman" w:cs="Times New Roman"/>
          <w:sz w:val="24"/>
          <w:szCs w:val="24"/>
        </w:rPr>
        <w:t>х травм, особенно переломов);</w:t>
      </w:r>
    </w:p>
    <w:p w:rsidR="00743E0B" w:rsidRPr="00C03E2F" w:rsidRDefault="00743E0B"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xml:space="preserve">- </w:t>
      </w:r>
      <w:r w:rsidR="00A9272D" w:rsidRPr="00C03E2F">
        <w:rPr>
          <w:rFonts w:ascii="Times New Roman" w:hAnsi="Times New Roman" w:cs="Times New Roman"/>
          <w:sz w:val="24"/>
          <w:szCs w:val="24"/>
        </w:rPr>
        <w:t xml:space="preserve">обходить катки, припорошенные снегом, ходить </w:t>
      </w:r>
      <w:r w:rsidRPr="00C03E2F">
        <w:rPr>
          <w:rFonts w:ascii="Times New Roman" w:hAnsi="Times New Roman" w:cs="Times New Roman"/>
          <w:sz w:val="24"/>
          <w:szCs w:val="24"/>
        </w:rPr>
        <w:t>по освещенной части тротуара;</w:t>
      </w:r>
    </w:p>
    <w:p w:rsidR="00743E0B" w:rsidRPr="00C03E2F" w:rsidRDefault="00743E0B"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xml:space="preserve">- </w:t>
      </w:r>
      <w:r w:rsidR="00A9272D" w:rsidRPr="00C03E2F">
        <w:rPr>
          <w:rFonts w:ascii="Times New Roman" w:hAnsi="Times New Roman" w:cs="Times New Roman"/>
          <w:sz w:val="24"/>
          <w:szCs w:val="24"/>
        </w:rPr>
        <w:t>быть вдали от домов во время таяния снега и льда в</w:t>
      </w:r>
      <w:r w:rsidRPr="00C03E2F">
        <w:rPr>
          <w:rFonts w:ascii="Times New Roman" w:hAnsi="Times New Roman" w:cs="Times New Roman"/>
          <w:sz w:val="24"/>
          <w:szCs w:val="24"/>
        </w:rPr>
        <w:t>о избежание травм от сосулек;</w:t>
      </w:r>
    </w:p>
    <w:p w:rsidR="00743E0B" w:rsidRPr="00C03E2F" w:rsidRDefault="00743E0B"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xml:space="preserve">- </w:t>
      </w:r>
      <w:r w:rsidR="00A9272D" w:rsidRPr="00C03E2F">
        <w:rPr>
          <w:rFonts w:ascii="Times New Roman" w:hAnsi="Times New Roman" w:cs="Times New Roman"/>
          <w:sz w:val="24"/>
          <w:szCs w:val="24"/>
        </w:rPr>
        <w:t xml:space="preserve">обходить крышки люков, покрытые льдом (они могут переворачиваться в </w:t>
      </w:r>
      <w:r w:rsidRPr="00C03E2F">
        <w:rPr>
          <w:rFonts w:ascii="Times New Roman" w:hAnsi="Times New Roman" w:cs="Times New Roman"/>
          <w:sz w:val="24"/>
          <w:szCs w:val="24"/>
        </w:rPr>
        <w:t>результате плохого закрепления);</w:t>
      </w:r>
    </w:p>
    <w:p w:rsidR="00743E0B" w:rsidRPr="00C03E2F" w:rsidRDefault="00743E0B"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xml:space="preserve">- </w:t>
      </w:r>
      <w:r w:rsidR="00A9272D" w:rsidRPr="00C03E2F">
        <w:rPr>
          <w:rFonts w:ascii="Times New Roman" w:hAnsi="Times New Roman" w:cs="Times New Roman"/>
          <w:sz w:val="24"/>
          <w:szCs w:val="24"/>
        </w:rPr>
        <w:t>прогуливаться подальше от края проезжей части дороги (можно упасть и вылететь на дорогу или автомобиль вые</w:t>
      </w:r>
      <w:r w:rsidRPr="00C03E2F">
        <w:rPr>
          <w:rFonts w:ascii="Times New Roman" w:hAnsi="Times New Roman" w:cs="Times New Roman"/>
          <w:sz w:val="24"/>
          <w:szCs w:val="24"/>
        </w:rPr>
        <w:t>дет на тротуар);</w:t>
      </w:r>
    </w:p>
    <w:p w:rsidR="00743E0B" w:rsidRPr="00C03E2F" w:rsidRDefault="00743E0B"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xml:space="preserve">- </w:t>
      </w:r>
      <w:r w:rsidR="00A9272D" w:rsidRPr="00C03E2F">
        <w:rPr>
          <w:rFonts w:ascii="Times New Roman" w:hAnsi="Times New Roman" w:cs="Times New Roman"/>
          <w:sz w:val="24"/>
          <w:szCs w:val="24"/>
        </w:rPr>
        <w:t>не перебегать проезжую часть дороги во время снегопада и гололеда (в гололед значительно увеличивается тормозной путь движущегося автомобиля и риск падения перед ним, что может пр</w:t>
      </w:r>
      <w:r w:rsidRPr="00C03E2F">
        <w:rPr>
          <w:rFonts w:ascii="Times New Roman" w:hAnsi="Times New Roman" w:cs="Times New Roman"/>
          <w:sz w:val="24"/>
          <w:szCs w:val="24"/>
        </w:rPr>
        <w:t>ивести к травмам или гибели);</w:t>
      </w:r>
    </w:p>
    <w:p w:rsidR="00743E0B" w:rsidRPr="00C03E2F" w:rsidRDefault="00743E0B"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xml:space="preserve">- </w:t>
      </w:r>
      <w:r w:rsidR="00A9272D" w:rsidRPr="00C03E2F">
        <w:rPr>
          <w:rFonts w:ascii="Times New Roman" w:hAnsi="Times New Roman" w:cs="Times New Roman"/>
          <w:sz w:val="24"/>
          <w:szCs w:val="24"/>
        </w:rPr>
        <w:t>ступая на лед, максимальную нагрузку де</w:t>
      </w:r>
      <w:r w:rsidRPr="00C03E2F">
        <w:rPr>
          <w:rFonts w:ascii="Times New Roman" w:hAnsi="Times New Roman" w:cs="Times New Roman"/>
          <w:sz w:val="24"/>
          <w:szCs w:val="24"/>
        </w:rPr>
        <w:t>лать не на пятку, а на носок;</w:t>
      </w:r>
    </w:p>
    <w:p w:rsidR="00A9272D" w:rsidRPr="00C03E2F" w:rsidRDefault="00743E0B"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xml:space="preserve">- </w:t>
      </w:r>
      <w:r w:rsidR="00A9272D" w:rsidRPr="00C03E2F">
        <w:rPr>
          <w:rFonts w:ascii="Times New Roman" w:hAnsi="Times New Roman" w:cs="Times New Roman"/>
          <w:sz w:val="24"/>
          <w:szCs w:val="24"/>
        </w:rPr>
        <w:t>ходить медленно, слегка расслабив ноги в коленях.</w:t>
      </w:r>
    </w:p>
    <w:p w:rsidR="00225A7B" w:rsidRPr="00C03E2F" w:rsidRDefault="00225A7B"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xml:space="preserve">Если социальный работник упал и спустя некоторое время почувствовал боль в голове и суставах, тошноту, а также обнаружил припухлость, он должен срочно обратиться к врачу в </w:t>
      </w:r>
      <w:proofErr w:type="spellStart"/>
      <w:r w:rsidRPr="00C03E2F">
        <w:rPr>
          <w:rFonts w:ascii="Times New Roman" w:hAnsi="Times New Roman" w:cs="Times New Roman"/>
          <w:sz w:val="24"/>
          <w:szCs w:val="24"/>
        </w:rPr>
        <w:t>травмпункт</w:t>
      </w:r>
      <w:proofErr w:type="spellEnd"/>
      <w:r w:rsidRPr="00C03E2F">
        <w:rPr>
          <w:rFonts w:ascii="Times New Roman" w:hAnsi="Times New Roman" w:cs="Times New Roman"/>
          <w:sz w:val="24"/>
          <w:szCs w:val="24"/>
        </w:rPr>
        <w:t>. В случае открытия у работника сильного кровотечения в результате травмы, он должен наложить импровизированный жгут (завязать шарф, платок, ремень) на 10-15 см выше места повреждения, и сильно его закрутить палочкой.</w:t>
      </w:r>
      <w:r w:rsidRPr="00C03E2F">
        <w:rPr>
          <w:rFonts w:ascii="Times New Roman" w:hAnsi="Times New Roman" w:cs="Times New Roman"/>
          <w:sz w:val="24"/>
          <w:szCs w:val="24"/>
        </w:rPr>
        <w:br/>
        <w:t>Особое внимание социальный работник должен обратить на состояние линий электропередач и сообщить в соответствующую службу о месте обрыва проводов.</w:t>
      </w:r>
    </w:p>
    <w:p w:rsidR="00743E0B" w:rsidRPr="00C03E2F" w:rsidRDefault="00C048D2" w:rsidP="00C03E2F">
      <w:pPr>
        <w:spacing w:after="0" w:line="240" w:lineRule="auto"/>
        <w:ind w:firstLine="567"/>
        <w:jc w:val="center"/>
        <w:rPr>
          <w:rFonts w:ascii="Times New Roman" w:hAnsi="Times New Roman" w:cs="Times New Roman"/>
          <w:sz w:val="24"/>
          <w:szCs w:val="24"/>
        </w:rPr>
      </w:pPr>
      <w:r w:rsidRPr="00C03E2F">
        <w:rPr>
          <w:rFonts w:ascii="Times New Roman" w:hAnsi="Times New Roman" w:cs="Times New Roman"/>
          <w:b/>
          <w:sz w:val="24"/>
          <w:szCs w:val="24"/>
        </w:rPr>
        <w:t>Нападения животных</w:t>
      </w:r>
    </w:p>
    <w:p w:rsidR="00743E0B" w:rsidRPr="00C03E2F" w:rsidRDefault="00743E0B"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Социальные</w:t>
      </w:r>
      <w:r w:rsidR="00A9272D" w:rsidRPr="00C03E2F">
        <w:rPr>
          <w:rFonts w:ascii="Times New Roman" w:hAnsi="Times New Roman" w:cs="Times New Roman"/>
          <w:sz w:val="24"/>
          <w:szCs w:val="24"/>
        </w:rPr>
        <w:t xml:space="preserve"> работники, выполняя свои профессиональные обязанности, зачастую подвержены нападению животных, </w:t>
      </w:r>
      <w:r w:rsidR="00C03E2F" w:rsidRPr="00C03E2F">
        <w:rPr>
          <w:rFonts w:ascii="Times New Roman" w:hAnsi="Times New Roman" w:cs="Times New Roman"/>
          <w:sz w:val="24"/>
          <w:szCs w:val="24"/>
        </w:rPr>
        <w:t>например,</w:t>
      </w:r>
      <w:r w:rsidR="00A9272D" w:rsidRPr="00C03E2F">
        <w:rPr>
          <w:rFonts w:ascii="Times New Roman" w:hAnsi="Times New Roman" w:cs="Times New Roman"/>
          <w:sz w:val="24"/>
          <w:szCs w:val="24"/>
        </w:rPr>
        <w:t xml:space="preserve"> собаки. В случае нападения собаки работник не должен смотреть ей в глаза, иначе собака решит, что работник настроен агрессивно. Можно смотреть на ее уши, нос, пасть, но только не в глаза.</w:t>
      </w:r>
    </w:p>
    <w:p w:rsidR="00743E0B" w:rsidRPr="00C03E2F" w:rsidRDefault="00A9272D"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lastRenderedPageBreak/>
        <w:t>Также работник должен избежать ситуации, при которой агрессивно настроенное животное может зайти за спину. Если собака начинает обходить работника, значит, скоро начнет свою атаку. Поэтому к собаке все врем</w:t>
      </w:r>
      <w:r w:rsidR="00743E0B" w:rsidRPr="00C03E2F">
        <w:rPr>
          <w:rFonts w:ascii="Times New Roman" w:hAnsi="Times New Roman" w:cs="Times New Roman"/>
          <w:sz w:val="24"/>
          <w:szCs w:val="24"/>
        </w:rPr>
        <w:t>я нужно поворачиваться лицом.</w:t>
      </w:r>
    </w:p>
    <w:p w:rsidR="00743E0B" w:rsidRPr="00C03E2F" w:rsidRDefault="00A9272D"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Чтобы защититься от нападения собаки сзади, социальный работник должен стать спиной к стене. Для защиты рук от укусов животного работнику нужно обмотать их верхней одеждой или держать перед собой сумку. Когда разъяренная собака схватит приманку (сумку или защищенную руку), работник должен сил</w:t>
      </w:r>
      <w:r w:rsidR="00743E0B" w:rsidRPr="00C03E2F">
        <w:rPr>
          <w:rFonts w:ascii="Times New Roman" w:hAnsi="Times New Roman" w:cs="Times New Roman"/>
          <w:sz w:val="24"/>
          <w:szCs w:val="24"/>
        </w:rPr>
        <w:t>ьно ударить ее ногой по горлу.</w:t>
      </w:r>
    </w:p>
    <w:p w:rsidR="00743E0B" w:rsidRPr="00C03E2F" w:rsidRDefault="00A9272D"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Самые уязвимые и болезненные места у собаки: глаза, кончик носа, темечко за ушами, затылочная часть головы, суставы лап и ребра. Работник должен бить изо всех сил именно по этим участкам тела агре</w:t>
      </w:r>
      <w:r w:rsidR="00743E0B" w:rsidRPr="00C03E2F">
        <w:rPr>
          <w:rFonts w:ascii="Times New Roman" w:hAnsi="Times New Roman" w:cs="Times New Roman"/>
          <w:sz w:val="24"/>
          <w:szCs w:val="24"/>
        </w:rPr>
        <w:t>ссивно настроенного животного. </w:t>
      </w:r>
    </w:p>
    <w:p w:rsidR="00743E0B" w:rsidRPr="00C03E2F" w:rsidRDefault="00A9272D"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Взгляд собаки, готовой к атаке, всегда направлен на место, которое она планирует укусить. Поэтому работник должен постараться увернуться или сбить животное с траектории прыж</w:t>
      </w:r>
      <w:r w:rsidR="00743E0B" w:rsidRPr="00C03E2F">
        <w:rPr>
          <w:rFonts w:ascii="Times New Roman" w:hAnsi="Times New Roman" w:cs="Times New Roman"/>
          <w:sz w:val="24"/>
          <w:szCs w:val="24"/>
        </w:rPr>
        <w:t>ка всеми возможными способами.</w:t>
      </w:r>
    </w:p>
    <w:p w:rsidR="00743E0B" w:rsidRPr="00C03E2F" w:rsidRDefault="00C048D2"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К</w:t>
      </w:r>
      <w:r w:rsidR="00A9272D" w:rsidRPr="00C03E2F">
        <w:rPr>
          <w:rFonts w:ascii="Times New Roman" w:hAnsi="Times New Roman" w:cs="Times New Roman"/>
          <w:sz w:val="24"/>
          <w:szCs w:val="24"/>
        </w:rPr>
        <w:t>огда спрятаться от нападающей собаки негде, работнику необходимо быстро нагнуться, схватить с земли горсть грязи или песка, бросить ее в глаза или пасть животному. На пару минут это сможет отвлечь собаку от нападения. Социальный работник должен быст</w:t>
      </w:r>
      <w:r w:rsidR="00743E0B" w:rsidRPr="00C03E2F">
        <w:rPr>
          <w:rFonts w:ascii="Times New Roman" w:hAnsi="Times New Roman" w:cs="Times New Roman"/>
          <w:sz w:val="24"/>
          <w:szCs w:val="24"/>
        </w:rPr>
        <w:t>ро убежать в безопасное место.</w:t>
      </w:r>
    </w:p>
    <w:p w:rsidR="00743E0B" w:rsidRPr="00C03E2F" w:rsidRDefault="00A9272D"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Если собака пытается напасть на едущего на велосипеде работника, он должен остановиться. Собака, скорее всего, остановится тоже. Продолжать движение на велосипеде в этом случае не стоит. Лучше идти пешком рядом с велосипедом до те</w:t>
      </w:r>
      <w:r w:rsidR="00743E0B" w:rsidRPr="00C03E2F">
        <w:rPr>
          <w:rFonts w:ascii="Times New Roman" w:hAnsi="Times New Roman" w:cs="Times New Roman"/>
          <w:sz w:val="24"/>
          <w:szCs w:val="24"/>
        </w:rPr>
        <w:t>х пор, пока собака не отстанет.</w:t>
      </w:r>
    </w:p>
    <w:p w:rsidR="00743E0B" w:rsidRPr="00C03E2F" w:rsidRDefault="00C048D2"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С</w:t>
      </w:r>
      <w:r w:rsidR="00A9272D" w:rsidRPr="00C03E2F">
        <w:rPr>
          <w:rFonts w:ascii="Times New Roman" w:hAnsi="Times New Roman" w:cs="Times New Roman"/>
          <w:sz w:val="24"/>
          <w:szCs w:val="24"/>
        </w:rPr>
        <w:t>оциальный работник должен знать, что бегством от разъяренной собаки не спастись. Этот способ защиты можно применить только в том случае, когда совсем недалеко находится какое-либо укрытие, до которого он га</w:t>
      </w:r>
      <w:r w:rsidR="00743E0B" w:rsidRPr="00C03E2F">
        <w:rPr>
          <w:rFonts w:ascii="Times New Roman" w:hAnsi="Times New Roman" w:cs="Times New Roman"/>
          <w:sz w:val="24"/>
          <w:szCs w:val="24"/>
        </w:rPr>
        <w:t>рантированно успеете добежать.</w:t>
      </w:r>
    </w:p>
    <w:p w:rsidR="00743E0B" w:rsidRPr="00C03E2F" w:rsidRDefault="00A9272D"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Как вариант защиты от нападения собаки, работник может схватить с земли бутылку, палку или камень и замахнуться на животное. Если у собаки уже есть неудачный опыт знакомства с этими предметами, она обяз</w:t>
      </w:r>
      <w:r w:rsidR="00743E0B" w:rsidRPr="00C03E2F">
        <w:rPr>
          <w:rFonts w:ascii="Times New Roman" w:hAnsi="Times New Roman" w:cs="Times New Roman"/>
          <w:sz w:val="24"/>
          <w:szCs w:val="24"/>
        </w:rPr>
        <w:t>ательно испугается и отступит.</w:t>
      </w:r>
    </w:p>
    <w:p w:rsidR="00225A7B" w:rsidRPr="00C03E2F" w:rsidRDefault="00A9272D" w:rsidP="00C03E2F">
      <w:pPr>
        <w:spacing w:after="0" w:line="240" w:lineRule="auto"/>
        <w:ind w:firstLine="567"/>
        <w:jc w:val="both"/>
        <w:rPr>
          <w:rFonts w:ascii="Times New Roman" w:hAnsi="Times New Roman" w:cs="Times New Roman"/>
          <w:b/>
          <w:sz w:val="24"/>
          <w:szCs w:val="24"/>
        </w:rPr>
      </w:pPr>
      <w:r w:rsidRPr="00C03E2F">
        <w:rPr>
          <w:rFonts w:ascii="Times New Roman" w:hAnsi="Times New Roman" w:cs="Times New Roman"/>
          <w:sz w:val="24"/>
          <w:szCs w:val="24"/>
        </w:rPr>
        <w:t>Если работник чувствует, что собака скоро нападет, он может неожиданно и громко закричать: «Кошка!». Эта команда, как правило, вызывает у большинства собак бурную реакцию. Животные начинают метаться из стороны в сторону в поиске интересующего их объекта. Социальный работник не должен наблюдать за собакой, он может использовать выигрыш во времени для того, чтобы скорее скрыться от агрессивного животного.</w:t>
      </w:r>
      <w:r w:rsidRPr="00C03E2F">
        <w:rPr>
          <w:rFonts w:ascii="Times New Roman" w:hAnsi="Times New Roman" w:cs="Times New Roman"/>
          <w:sz w:val="24"/>
          <w:szCs w:val="24"/>
        </w:rPr>
        <w:br/>
        <w:t> </w:t>
      </w:r>
      <w:r w:rsidR="00225A7B" w:rsidRPr="00C03E2F">
        <w:rPr>
          <w:rFonts w:ascii="Times New Roman" w:hAnsi="Times New Roman" w:cs="Times New Roman"/>
          <w:b/>
          <w:sz w:val="24"/>
          <w:szCs w:val="24"/>
        </w:rPr>
        <w:t>Факторы, связанные с причинением вреда физическому здоровью:</w:t>
      </w:r>
    </w:p>
    <w:p w:rsidR="00225A7B" w:rsidRPr="00C03E2F" w:rsidRDefault="00225A7B"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риск подвергнуться насилию;</w:t>
      </w:r>
    </w:p>
    <w:p w:rsidR="00225A7B" w:rsidRPr="00C03E2F" w:rsidRDefault="00225A7B"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возможность заражения социально опасными болезнями.</w:t>
      </w:r>
    </w:p>
    <w:p w:rsidR="00225A7B" w:rsidRPr="00C03E2F" w:rsidRDefault="00225A7B" w:rsidP="00C03E2F">
      <w:pPr>
        <w:spacing w:after="0" w:line="240" w:lineRule="auto"/>
        <w:ind w:firstLine="567"/>
        <w:jc w:val="both"/>
        <w:rPr>
          <w:rFonts w:ascii="Times New Roman" w:hAnsi="Times New Roman" w:cs="Times New Roman"/>
          <w:b/>
          <w:sz w:val="24"/>
          <w:szCs w:val="24"/>
        </w:rPr>
      </w:pPr>
      <w:r w:rsidRPr="00C03E2F">
        <w:rPr>
          <w:rFonts w:ascii="Times New Roman" w:hAnsi="Times New Roman" w:cs="Times New Roman"/>
          <w:b/>
          <w:sz w:val="24"/>
          <w:szCs w:val="24"/>
        </w:rPr>
        <w:t>Рекомендации, направленные на минимизацию рисков, связанных с нанесением вреда физическому здоровью:</w:t>
      </w:r>
    </w:p>
    <w:p w:rsidR="00225A7B" w:rsidRPr="00C03E2F" w:rsidRDefault="00225A7B"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исключить чаепития, прием пищи в квартире подопечного, минимизировать посещения санузла;</w:t>
      </w:r>
    </w:p>
    <w:p w:rsidR="00225A7B" w:rsidRPr="00C03E2F" w:rsidRDefault="00225A7B"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получить как можно более полную информацию об обслуживаемых лицах;</w:t>
      </w:r>
    </w:p>
    <w:p w:rsidR="00225A7B" w:rsidRPr="00C03E2F" w:rsidRDefault="00225A7B"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информировать руководство о своем местонахождении (особенно в тех случаях, когда предыдущее поведение подопечного вызывало сомнения).</w:t>
      </w:r>
    </w:p>
    <w:p w:rsidR="00225A7B" w:rsidRPr="00C03E2F" w:rsidRDefault="00225A7B"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соблюдать элементарные правила безопасности (при работе с отдельными категориями подопечных во время беседы находиться на расстоянии вытянутой руки и т.п.).</w:t>
      </w:r>
    </w:p>
    <w:p w:rsidR="00743E0B" w:rsidRPr="00C03E2F" w:rsidRDefault="00A9272D"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Если социальный работник столкнулся при работе на дому с неадекватным (буйным) поведением подопечного, он должен постараться сразу вступить с ним в переговоры. Работнику необходимо убедиться, что у подопечного нет каких-либо опасных предметов (оружия), а если они есть — что он н</w:t>
      </w:r>
      <w:r w:rsidR="00743E0B" w:rsidRPr="00C03E2F">
        <w:rPr>
          <w:rFonts w:ascii="Times New Roman" w:hAnsi="Times New Roman" w:cs="Times New Roman"/>
          <w:sz w:val="24"/>
          <w:szCs w:val="24"/>
        </w:rPr>
        <w:t>е собирается их использовать.</w:t>
      </w:r>
    </w:p>
    <w:p w:rsidR="00743E0B" w:rsidRPr="00C03E2F" w:rsidRDefault="00A9272D"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xml:space="preserve">Социальный работник обязан уговорить такого человека сесть и поговорить, при этом выглядеть спокойно, естественно и абсолютно расслабленно. Можно предложить подопечному успокоиться, выпить воды. Социальный работник должен смотреть в глаза подопечному и ни в коем случае не поворачиваться к нему спиной. Нужно выслушать все его требования и постараться перевести разговор на иные темы с тем, чтобы получить </w:t>
      </w:r>
      <w:r w:rsidRPr="00C03E2F">
        <w:rPr>
          <w:rFonts w:ascii="Times New Roman" w:hAnsi="Times New Roman" w:cs="Times New Roman"/>
          <w:sz w:val="24"/>
          <w:szCs w:val="24"/>
        </w:rPr>
        <w:lastRenderedPageBreak/>
        <w:t>возможность подать сигнал о помощи (если это реально) или нейтрализовать подоп</w:t>
      </w:r>
      <w:r w:rsidR="00743E0B" w:rsidRPr="00C03E2F">
        <w:rPr>
          <w:rFonts w:ascii="Times New Roman" w:hAnsi="Times New Roman" w:cs="Times New Roman"/>
          <w:sz w:val="24"/>
          <w:szCs w:val="24"/>
        </w:rPr>
        <w:t>ечного в случае необходимости.</w:t>
      </w:r>
    </w:p>
    <w:p w:rsidR="00743E0B" w:rsidRPr="00C03E2F" w:rsidRDefault="00A9272D"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При нападении социальный работник первым делом должен привлечь к себе внимание соседей (выбросить стул в окно, выбежать на балкон с криками: «Убивают!»).</w:t>
      </w:r>
      <w:r w:rsidR="00C048D2" w:rsidRPr="00C03E2F">
        <w:rPr>
          <w:rFonts w:ascii="Times New Roman" w:hAnsi="Times New Roman" w:cs="Times New Roman"/>
          <w:sz w:val="24"/>
          <w:szCs w:val="24"/>
        </w:rPr>
        <w:t xml:space="preserve"> </w:t>
      </w:r>
      <w:r w:rsidRPr="00C03E2F">
        <w:rPr>
          <w:rFonts w:ascii="Times New Roman" w:hAnsi="Times New Roman" w:cs="Times New Roman"/>
          <w:sz w:val="24"/>
          <w:szCs w:val="24"/>
        </w:rPr>
        <w:t> Психологи говорят, что для привлечения внимания со</w:t>
      </w:r>
      <w:r w:rsidR="00743E0B" w:rsidRPr="00C03E2F">
        <w:rPr>
          <w:rFonts w:ascii="Times New Roman" w:hAnsi="Times New Roman" w:cs="Times New Roman"/>
          <w:sz w:val="24"/>
          <w:szCs w:val="24"/>
        </w:rPr>
        <w:t>седей лучше кричать: «Пожар!».</w:t>
      </w:r>
    </w:p>
    <w:p w:rsidR="00743E0B" w:rsidRPr="00C03E2F" w:rsidRDefault="00A9272D"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В этой ситуации социальный работник должен сразу определить место в этой квартире, в котором можно укрыться в случае нападения (в ванной комнате, туалете, кладовке, если эти помещения обладают крепкими дверями и защелками). Оказавшись в укрытии, он может стучать в стену (если это общая стена с соседями), потолок, пол; кричать, пытаться всеми сила</w:t>
      </w:r>
      <w:r w:rsidR="00743E0B" w:rsidRPr="00C03E2F">
        <w:rPr>
          <w:rFonts w:ascii="Times New Roman" w:hAnsi="Times New Roman" w:cs="Times New Roman"/>
          <w:sz w:val="24"/>
          <w:szCs w:val="24"/>
        </w:rPr>
        <w:t>ми привлечь внимание соседей.</w:t>
      </w:r>
    </w:p>
    <w:p w:rsidR="00743E0B" w:rsidRPr="00C03E2F" w:rsidRDefault="00A9272D"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Защита при нападении в закрытом пространстве (подъезде, лифте). Если социальный работник собирается зайти в подъезд и видит, что кто-то явно подозрительной внешности хочет зайти следом, то работник должен пройти мимо до ближайшего освещенного, более-менее безопасного места. В этом случае лучше позвонить домой или соседям, чтобы встретили внизу около подъезда. Если нет возможности встретить, не</w:t>
      </w:r>
      <w:r w:rsidR="00743E0B" w:rsidRPr="00C03E2F">
        <w:rPr>
          <w:rFonts w:ascii="Times New Roman" w:hAnsi="Times New Roman" w:cs="Times New Roman"/>
          <w:sz w:val="24"/>
          <w:szCs w:val="24"/>
        </w:rPr>
        <w:t>обходимо позвонить в полицию.</w:t>
      </w:r>
    </w:p>
    <w:p w:rsidR="00743E0B" w:rsidRPr="00C03E2F" w:rsidRDefault="00A9272D"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При нападении в подъезде работник для избегания опасности никогда не должен забегать в лифт. Преступник чаще всего может оказаться намного проворнее и зайти следом. Лучше бежать вверх по лестнице и звонить во все двери подряд. Кто-нибудь из соседей подопечного может оказаться дома и выглянуть за дверь или хотя бы спросить: «Кто там?». В ответ социальный работник может крикнуть: «Я — сосед, на меня напали, вызовите полицию!». Преступнику не нужны свидетели, поэтому он оставит свои намерения и ретируется.</w:t>
      </w:r>
      <w:r w:rsidR="00C048D2" w:rsidRPr="00C03E2F">
        <w:rPr>
          <w:rFonts w:ascii="Times New Roman" w:hAnsi="Times New Roman" w:cs="Times New Roman"/>
          <w:sz w:val="24"/>
          <w:szCs w:val="24"/>
        </w:rPr>
        <w:t xml:space="preserve"> </w:t>
      </w:r>
      <w:r w:rsidRPr="00C03E2F">
        <w:rPr>
          <w:rFonts w:ascii="Times New Roman" w:hAnsi="Times New Roman" w:cs="Times New Roman"/>
          <w:sz w:val="24"/>
          <w:szCs w:val="24"/>
        </w:rPr>
        <w:t>Также можно крикнуть: «Пожар!». На такой крик, как правило, выбега</w:t>
      </w:r>
      <w:r w:rsidR="00743E0B" w:rsidRPr="00C03E2F">
        <w:rPr>
          <w:rFonts w:ascii="Times New Roman" w:hAnsi="Times New Roman" w:cs="Times New Roman"/>
          <w:sz w:val="24"/>
          <w:szCs w:val="24"/>
        </w:rPr>
        <w:t>ют все, кто в это время дома.</w:t>
      </w:r>
    </w:p>
    <w:p w:rsidR="00A9272D" w:rsidRPr="00C03E2F" w:rsidRDefault="00A9272D"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Защита от нападения с целью сексуального насилия. Социальный работник должен доверять себе во всем и всегда и прислушиваться к своей интуиции. Нельзя игнорировать сигналы тревоги. Преступник, нападающий на женщину, жаждет ощутить ее унижение и страх. Вы имеете право защищать себя всеми возможными способами. Запомните: изнасилование — это преступление. Никакие действия жертвы преступления не могут служить оправданием для насилия!</w:t>
      </w:r>
    </w:p>
    <w:p w:rsidR="00743E0B" w:rsidRPr="00C03E2F" w:rsidRDefault="00DA4A14" w:rsidP="00C03E2F">
      <w:pPr>
        <w:spacing w:after="0" w:line="240" w:lineRule="auto"/>
        <w:ind w:firstLine="567"/>
        <w:jc w:val="center"/>
        <w:rPr>
          <w:rFonts w:ascii="Times New Roman" w:hAnsi="Times New Roman" w:cs="Times New Roman"/>
          <w:sz w:val="24"/>
          <w:szCs w:val="24"/>
        </w:rPr>
      </w:pPr>
      <w:r w:rsidRPr="00C03E2F">
        <w:rPr>
          <w:rFonts w:ascii="Times New Roman" w:hAnsi="Times New Roman" w:cs="Times New Roman"/>
          <w:b/>
          <w:sz w:val="24"/>
          <w:szCs w:val="24"/>
        </w:rPr>
        <w:t>Нервно-психологические нагрузки</w:t>
      </w:r>
    </w:p>
    <w:p w:rsidR="003430F6" w:rsidRPr="00C03E2F" w:rsidRDefault="00FD3917"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Адекватность поведения человека в сложной ситуации определяется, во-первых, спокойствием, во-вторых, наличием знаний и жизненного опыта. Эти два фактора тесно связаны. Люди выходят из равновесия по незнанию, в результате чего вырабатывается привычка «распускать себя», например, безудержно гневаться или унывать и расстраиваться по каждому поводу. Однако возможность научиться постоянно владеть собой есть у каждого. Для этого необходимо контролировать ситуацию и себя.</w:t>
      </w:r>
      <w:r w:rsidRPr="00C03E2F">
        <w:rPr>
          <w:rFonts w:ascii="Times New Roman" w:hAnsi="Times New Roman" w:cs="Times New Roman"/>
          <w:sz w:val="24"/>
          <w:szCs w:val="24"/>
        </w:rPr>
        <w:br/>
        <w:t> </w:t>
      </w:r>
      <w:r w:rsidRPr="00C03E2F">
        <w:rPr>
          <w:rFonts w:ascii="Times New Roman" w:hAnsi="Times New Roman" w:cs="Times New Roman"/>
          <w:b/>
          <w:sz w:val="24"/>
          <w:szCs w:val="24"/>
        </w:rPr>
        <w:t>Для предотвращения стрессов нужно соблюдать следующие правила:</w:t>
      </w:r>
    </w:p>
    <w:p w:rsidR="003430F6" w:rsidRPr="00C03E2F" w:rsidRDefault="003430F6"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xml:space="preserve">- </w:t>
      </w:r>
      <w:r w:rsidR="00FD3917" w:rsidRPr="00C03E2F">
        <w:rPr>
          <w:rFonts w:ascii="Times New Roman" w:hAnsi="Times New Roman" w:cs="Times New Roman"/>
          <w:sz w:val="24"/>
          <w:szCs w:val="24"/>
        </w:rPr>
        <w:t>везде и всегда быть готовым к возможным трудностям и помнить, что выход всегда есть, и не о</w:t>
      </w:r>
      <w:r w:rsidRPr="00C03E2F">
        <w:rPr>
          <w:rFonts w:ascii="Times New Roman" w:hAnsi="Times New Roman" w:cs="Times New Roman"/>
          <w:sz w:val="24"/>
          <w:szCs w:val="24"/>
        </w:rPr>
        <w:t>дин, только нужно его искать</w:t>
      </w:r>
    </w:p>
    <w:p w:rsidR="003430F6" w:rsidRPr="00C03E2F" w:rsidRDefault="003430F6"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xml:space="preserve">- </w:t>
      </w:r>
      <w:r w:rsidR="00FD3917" w:rsidRPr="00C03E2F">
        <w:rPr>
          <w:rFonts w:ascii="Times New Roman" w:hAnsi="Times New Roman" w:cs="Times New Roman"/>
          <w:sz w:val="24"/>
          <w:szCs w:val="24"/>
        </w:rPr>
        <w:t>стараться не попадать в ситуации, способствующие проявлению отрицательных черт характера, например, социальным работникам, склонным к страху, не следует в темное время суток без необходимости ходить по улицам, а работникам, склонным к агрессии, л</w:t>
      </w:r>
      <w:r w:rsidRPr="00C03E2F">
        <w:rPr>
          <w:rFonts w:ascii="Times New Roman" w:hAnsi="Times New Roman" w:cs="Times New Roman"/>
          <w:sz w:val="24"/>
          <w:szCs w:val="24"/>
        </w:rPr>
        <w:t>учше избегать споров и т. д.;</w:t>
      </w:r>
    </w:p>
    <w:p w:rsidR="003430F6" w:rsidRPr="00C03E2F" w:rsidRDefault="003430F6"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xml:space="preserve">- </w:t>
      </w:r>
      <w:r w:rsidR="00FD3917" w:rsidRPr="00C03E2F">
        <w:rPr>
          <w:rFonts w:ascii="Times New Roman" w:hAnsi="Times New Roman" w:cs="Times New Roman"/>
          <w:sz w:val="24"/>
          <w:szCs w:val="24"/>
        </w:rPr>
        <w:t>не пытаться добиться</w:t>
      </w:r>
      <w:r w:rsidRPr="00C03E2F">
        <w:rPr>
          <w:rFonts w:ascii="Times New Roman" w:hAnsi="Times New Roman" w:cs="Times New Roman"/>
          <w:sz w:val="24"/>
          <w:szCs w:val="24"/>
        </w:rPr>
        <w:t xml:space="preserve"> своего любой ценой;</w:t>
      </w:r>
    </w:p>
    <w:p w:rsidR="003430F6" w:rsidRPr="00C03E2F" w:rsidRDefault="003430F6"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xml:space="preserve">- </w:t>
      </w:r>
      <w:r w:rsidR="00FD3917" w:rsidRPr="00C03E2F">
        <w:rPr>
          <w:rFonts w:ascii="Times New Roman" w:hAnsi="Times New Roman" w:cs="Times New Roman"/>
          <w:sz w:val="24"/>
          <w:szCs w:val="24"/>
        </w:rPr>
        <w:t>стараться анализироват</w:t>
      </w:r>
      <w:r w:rsidRPr="00C03E2F">
        <w:rPr>
          <w:rFonts w:ascii="Times New Roman" w:hAnsi="Times New Roman" w:cs="Times New Roman"/>
          <w:sz w:val="24"/>
          <w:szCs w:val="24"/>
        </w:rPr>
        <w:t>ь и изучать все происходящее;</w:t>
      </w:r>
    </w:p>
    <w:p w:rsidR="003430F6" w:rsidRPr="00C03E2F" w:rsidRDefault="003430F6"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xml:space="preserve">- </w:t>
      </w:r>
      <w:r w:rsidR="00FD3917" w:rsidRPr="00C03E2F">
        <w:rPr>
          <w:rFonts w:ascii="Times New Roman" w:hAnsi="Times New Roman" w:cs="Times New Roman"/>
          <w:sz w:val="24"/>
          <w:szCs w:val="24"/>
        </w:rPr>
        <w:t>не идеализировать людей, дела, идеи, окружающий мир и себя, чтобы не р</w:t>
      </w:r>
      <w:r w:rsidRPr="00C03E2F">
        <w:rPr>
          <w:rFonts w:ascii="Times New Roman" w:hAnsi="Times New Roman" w:cs="Times New Roman"/>
          <w:sz w:val="24"/>
          <w:szCs w:val="24"/>
        </w:rPr>
        <w:t>азочаровываться впоследствии;</w:t>
      </w:r>
    </w:p>
    <w:p w:rsidR="00FD3917" w:rsidRPr="00C03E2F" w:rsidRDefault="003430F6"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xml:space="preserve">- </w:t>
      </w:r>
      <w:r w:rsidR="00FD3917" w:rsidRPr="00C03E2F">
        <w:rPr>
          <w:rFonts w:ascii="Times New Roman" w:hAnsi="Times New Roman" w:cs="Times New Roman"/>
          <w:sz w:val="24"/>
          <w:szCs w:val="24"/>
        </w:rPr>
        <w:t>что бы ни произошло, думать не только о себе, но и о тех, кому сейчас нужна помощь.</w:t>
      </w:r>
    </w:p>
    <w:p w:rsidR="003430F6" w:rsidRPr="00C03E2F" w:rsidRDefault="00FD3917" w:rsidP="00C03E2F">
      <w:pPr>
        <w:spacing w:after="0" w:line="240" w:lineRule="auto"/>
        <w:ind w:firstLine="567"/>
        <w:jc w:val="both"/>
        <w:rPr>
          <w:rFonts w:ascii="Times New Roman" w:hAnsi="Times New Roman" w:cs="Times New Roman"/>
          <w:b/>
          <w:sz w:val="24"/>
          <w:szCs w:val="24"/>
        </w:rPr>
      </w:pPr>
      <w:r w:rsidRPr="00C03E2F">
        <w:rPr>
          <w:rFonts w:ascii="Times New Roman" w:hAnsi="Times New Roman" w:cs="Times New Roman"/>
          <w:b/>
          <w:sz w:val="24"/>
          <w:szCs w:val="24"/>
        </w:rPr>
        <w:t>В стрессовой</w:t>
      </w:r>
      <w:r w:rsidR="003430F6" w:rsidRPr="00C03E2F">
        <w:rPr>
          <w:rFonts w:ascii="Times New Roman" w:hAnsi="Times New Roman" w:cs="Times New Roman"/>
          <w:b/>
          <w:sz w:val="24"/>
          <w:szCs w:val="24"/>
        </w:rPr>
        <w:t xml:space="preserve"> ситуации следует помнить, что:</w:t>
      </w:r>
    </w:p>
    <w:p w:rsidR="003430F6" w:rsidRPr="00C03E2F" w:rsidRDefault="003430F6"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xml:space="preserve">- </w:t>
      </w:r>
      <w:r w:rsidR="00FD3917" w:rsidRPr="00C03E2F">
        <w:rPr>
          <w:rFonts w:ascii="Times New Roman" w:hAnsi="Times New Roman" w:cs="Times New Roman"/>
          <w:sz w:val="24"/>
          <w:szCs w:val="24"/>
        </w:rPr>
        <w:t>в любых ситуациях нужно быть выдержанным, не следует отчаиваться и заниматься бесплодны</w:t>
      </w:r>
      <w:r w:rsidRPr="00C03E2F">
        <w:rPr>
          <w:rFonts w:ascii="Times New Roman" w:hAnsi="Times New Roman" w:cs="Times New Roman"/>
          <w:sz w:val="24"/>
          <w:szCs w:val="24"/>
        </w:rPr>
        <w:t>м обвинением себя или других;</w:t>
      </w:r>
    </w:p>
    <w:p w:rsidR="003430F6" w:rsidRPr="00C03E2F" w:rsidRDefault="003430F6"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xml:space="preserve">- </w:t>
      </w:r>
      <w:r w:rsidR="00FD3917" w:rsidRPr="00C03E2F">
        <w:rPr>
          <w:rFonts w:ascii="Times New Roman" w:hAnsi="Times New Roman" w:cs="Times New Roman"/>
          <w:sz w:val="24"/>
          <w:szCs w:val="24"/>
        </w:rPr>
        <w:t>все поправимо, если невозможно восстановить утраченное, лучше пересмотреть свое от</w:t>
      </w:r>
      <w:r w:rsidRPr="00C03E2F">
        <w:rPr>
          <w:rFonts w:ascii="Times New Roman" w:hAnsi="Times New Roman" w:cs="Times New Roman"/>
          <w:sz w:val="24"/>
          <w:szCs w:val="24"/>
        </w:rPr>
        <w:t>ношение к произошедшему;</w:t>
      </w:r>
    </w:p>
    <w:p w:rsidR="003430F6" w:rsidRPr="00C03E2F" w:rsidRDefault="003430F6"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lastRenderedPageBreak/>
        <w:t xml:space="preserve">- </w:t>
      </w:r>
      <w:r w:rsidR="00FD3917" w:rsidRPr="00C03E2F">
        <w:rPr>
          <w:rFonts w:ascii="Times New Roman" w:hAnsi="Times New Roman" w:cs="Times New Roman"/>
          <w:sz w:val="24"/>
          <w:szCs w:val="24"/>
        </w:rPr>
        <w:t>принимать в спешке необдуманные решения (уволиться с работы, перестать заботиться о подопечном, прекратить вникать в его про</w:t>
      </w:r>
      <w:r w:rsidRPr="00C03E2F">
        <w:rPr>
          <w:rFonts w:ascii="Times New Roman" w:hAnsi="Times New Roman" w:cs="Times New Roman"/>
          <w:sz w:val="24"/>
          <w:szCs w:val="24"/>
        </w:rPr>
        <w:t>блемы и т. д.) нерационально;</w:t>
      </w:r>
    </w:p>
    <w:p w:rsidR="003430F6" w:rsidRPr="00C03E2F" w:rsidRDefault="003430F6"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xml:space="preserve">- </w:t>
      </w:r>
      <w:r w:rsidR="00FD3917" w:rsidRPr="00C03E2F">
        <w:rPr>
          <w:rFonts w:ascii="Times New Roman" w:hAnsi="Times New Roman" w:cs="Times New Roman"/>
          <w:sz w:val="24"/>
          <w:szCs w:val="24"/>
        </w:rPr>
        <w:t>необходимо избегать обобщений на свой счет, например, считать себя неудачником, несчастным человеком, хуже других; неисправимым; человеком, с которым</w:t>
      </w:r>
      <w:r w:rsidRPr="00C03E2F">
        <w:rPr>
          <w:rFonts w:ascii="Times New Roman" w:hAnsi="Times New Roman" w:cs="Times New Roman"/>
          <w:sz w:val="24"/>
          <w:szCs w:val="24"/>
        </w:rPr>
        <w:t xml:space="preserve"> всегда что-нибудь случается;</w:t>
      </w:r>
    </w:p>
    <w:p w:rsidR="003430F6" w:rsidRPr="00C03E2F" w:rsidRDefault="003430F6"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xml:space="preserve">- </w:t>
      </w:r>
      <w:r w:rsidR="00FD3917" w:rsidRPr="00C03E2F">
        <w:rPr>
          <w:rFonts w:ascii="Times New Roman" w:hAnsi="Times New Roman" w:cs="Times New Roman"/>
          <w:sz w:val="24"/>
          <w:szCs w:val="24"/>
        </w:rPr>
        <w:t>нужно попро</w:t>
      </w:r>
      <w:r w:rsidRPr="00C03E2F">
        <w:rPr>
          <w:rFonts w:ascii="Times New Roman" w:hAnsi="Times New Roman" w:cs="Times New Roman"/>
          <w:sz w:val="24"/>
          <w:szCs w:val="24"/>
        </w:rPr>
        <w:t>сить помощи у тех, кто рядом;</w:t>
      </w:r>
    </w:p>
    <w:p w:rsidR="00FD3917" w:rsidRPr="00C03E2F" w:rsidRDefault="003430F6"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xml:space="preserve">- </w:t>
      </w:r>
      <w:r w:rsidR="00FD3917" w:rsidRPr="00C03E2F">
        <w:rPr>
          <w:rFonts w:ascii="Times New Roman" w:hAnsi="Times New Roman" w:cs="Times New Roman"/>
          <w:sz w:val="24"/>
          <w:szCs w:val="24"/>
        </w:rPr>
        <w:t>установление причины возникновения ситуации, которая привела к стрессу, поможет избежать ее в будущем.</w:t>
      </w:r>
    </w:p>
    <w:p w:rsidR="003430F6" w:rsidRPr="00C03E2F" w:rsidRDefault="00FD3917" w:rsidP="00C03E2F">
      <w:pPr>
        <w:spacing w:after="0" w:line="240" w:lineRule="auto"/>
        <w:ind w:firstLine="567"/>
        <w:jc w:val="both"/>
        <w:rPr>
          <w:rFonts w:ascii="Times New Roman" w:hAnsi="Times New Roman" w:cs="Times New Roman"/>
          <w:b/>
          <w:sz w:val="24"/>
          <w:szCs w:val="24"/>
        </w:rPr>
      </w:pPr>
      <w:r w:rsidRPr="00C03E2F">
        <w:rPr>
          <w:rFonts w:ascii="Times New Roman" w:hAnsi="Times New Roman" w:cs="Times New Roman"/>
          <w:b/>
          <w:sz w:val="24"/>
          <w:szCs w:val="24"/>
        </w:rPr>
        <w:t>Факторы, связанные с</w:t>
      </w:r>
      <w:r w:rsidR="003430F6" w:rsidRPr="00C03E2F">
        <w:rPr>
          <w:rFonts w:ascii="Times New Roman" w:hAnsi="Times New Roman" w:cs="Times New Roman"/>
          <w:b/>
          <w:sz w:val="24"/>
          <w:szCs w:val="24"/>
        </w:rPr>
        <w:t xml:space="preserve"> причинением морального ущерба:</w:t>
      </w:r>
    </w:p>
    <w:p w:rsidR="003430F6" w:rsidRPr="00C03E2F" w:rsidRDefault="003430F6"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xml:space="preserve">- </w:t>
      </w:r>
      <w:r w:rsidR="00FD3917" w:rsidRPr="00C03E2F">
        <w:rPr>
          <w:rFonts w:ascii="Times New Roman" w:hAnsi="Times New Roman" w:cs="Times New Roman"/>
          <w:sz w:val="24"/>
          <w:szCs w:val="24"/>
        </w:rPr>
        <w:t>необоснованные обвинения социального работника</w:t>
      </w:r>
      <w:r w:rsidRPr="00C03E2F">
        <w:rPr>
          <w:rFonts w:ascii="Times New Roman" w:hAnsi="Times New Roman" w:cs="Times New Roman"/>
          <w:sz w:val="24"/>
          <w:szCs w:val="24"/>
        </w:rPr>
        <w:t xml:space="preserve"> в воровстве и стяжательстве;</w:t>
      </w:r>
    </w:p>
    <w:p w:rsidR="003430F6" w:rsidRPr="00C03E2F" w:rsidRDefault="003430F6" w:rsidP="00C03E2F">
      <w:pPr>
        <w:spacing w:after="0" w:line="240" w:lineRule="auto"/>
        <w:ind w:firstLine="567"/>
        <w:jc w:val="both"/>
        <w:rPr>
          <w:rFonts w:ascii="Times New Roman" w:hAnsi="Times New Roman" w:cs="Times New Roman"/>
          <w:b/>
          <w:sz w:val="24"/>
          <w:szCs w:val="24"/>
        </w:rPr>
      </w:pPr>
      <w:r w:rsidRPr="00C03E2F">
        <w:rPr>
          <w:rFonts w:ascii="Times New Roman" w:hAnsi="Times New Roman" w:cs="Times New Roman"/>
          <w:sz w:val="24"/>
          <w:szCs w:val="24"/>
        </w:rPr>
        <w:t xml:space="preserve">- </w:t>
      </w:r>
      <w:r w:rsidR="00FD3917" w:rsidRPr="00C03E2F">
        <w:rPr>
          <w:rFonts w:ascii="Times New Roman" w:hAnsi="Times New Roman" w:cs="Times New Roman"/>
          <w:sz w:val="24"/>
          <w:szCs w:val="24"/>
        </w:rPr>
        <w:t>безосновательные жалобы на халатность, невнимательное отношение и некачественное исполнение служебных обязанностей работником.</w:t>
      </w:r>
      <w:r w:rsidR="00FD3917" w:rsidRPr="00C03E2F">
        <w:rPr>
          <w:rFonts w:ascii="Times New Roman" w:hAnsi="Times New Roman" w:cs="Times New Roman"/>
          <w:sz w:val="24"/>
          <w:szCs w:val="24"/>
        </w:rPr>
        <w:br/>
        <w:t> </w:t>
      </w:r>
      <w:r w:rsidR="00FD3917" w:rsidRPr="00C03E2F">
        <w:rPr>
          <w:rFonts w:ascii="Times New Roman" w:hAnsi="Times New Roman" w:cs="Times New Roman"/>
          <w:b/>
          <w:sz w:val="24"/>
          <w:szCs w:val="24"/>
        </w:rPr>
        <w:t xml:space="preserve">Рекомендации, </w:t>
      </w:r>
      <w:r w:rsidR="00C03E2F" w:rsidRPr="00C03E2F">
        <w:rPr>
          <w:rFonts w:ascii="Times New Roman" w:hAnsi="Times New Roman" w:cs="Times New Roman"/>
          <w:b/>
          <w:sz w:val="24"/>
          <w:szCs w:val="24"/>
        </w:rPr>
        <w:t>направленные</w:t>
      </w:r>
      <w:r w:rsidR="00FD3917" w:rsidRPr="00C03E2F">
        <w:rPr>
          <w:rFonts w:ascii="Times New Roman" w:hAnsi="Times New Roman" w:cs="Times New Roman"/>
          <w:b/>
          <w:sz w:val="24"/>
          <w:szCs w:val="24"/>
        </w:rPr>
        <w:t xml:space="preserve"> на минимизацию рисков, связанных с</w:t>
      </w:r>
      <w:r w:rsidRPr="00C03E2F">
        <w:rPr>
          <w:rFonts w:ascii="Times New Roman" w:hAnsi="Times New Roman" w:cs="Times New Roman"/>
          <w:b/>
          <w:sz w:val="24"/>
          <w:szCs w:val="24"/>
        </w:rPr>
        <w:t xml:space="preserve"> причинением морального ущерба:</w:t>
      </w:r>
    </w:p>
    <w:p w:rsidR="003430F6" w:rsidRPr="00C03E2F" w:rsidRDefault="003430F6"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xml:space="preserve">- </w:t>
      </w:r>
      <w:r w:rsidR="00FD3917" w:rsidRPr="00C03E2F">
        <w:rPr>
          <w:rFonts w:ascii="Times New Roman" w:hAnsi="Times New Roman" w:cs="Times New Roman"/>
          <w:sz w:val="24"/>
          <w:szCs w:val="24"/>
        </w:rPr>
        <w:t>провести ряд бесед с подопечным для выявления жалоб на родных и знакомых, обвинений их в мошенничестве и воровстве, в результате которых социальный работник поймет, что работа с таким подопечным требует повышенной</w:t>
      </w:r>
      <w:r w:rsidRPr="00C03E2F">
        <w:rPr>
          <w:rFonts w:ascii="Times New Roman" w:hAnsi="Times New Roman" w:cs="Times New Roman"/>
          <w:sz w:val="24"/>
          <w:szCs w:val="24"/>
        </w:rPr>
        <w:t xml:space="preserve"> аккуратности и бдительности;</w:t>
      </w:r>
    </w:p>
    <w:p w:rsidR="003430F6" w:rsidRPr="00C03E2F" w:rsidRDefault="003430F6"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xml:space="preserve">- </w:t>
      </w:r>
      <w:r w:rsidR="00FD3917" w:rsidRPr="00C03E2F">
        <w:rPr>
          <w:rFonts w:ascii="Times New Roman" w:hAnsi="Times New Roman" w:cs="Times New Roman"/>
          <w:sz w:val="24"/>
          <w:szCs w:val="24"/>
        </w:rPr>
        <w:t>избегать любых действий, связанных с материальными ценностями (пересчет денег, рассматривание ценностей и др.), или предпринять превентивные меры (доложить руководству о возможных обвинениях в свой адрес) в случ</w:t>
      </w:r>
      <w:r w:rsidRPr="00C03E2F">
        <w:rPr>
          <w:rFonts w:ascii="Times New Roman" w:hAnsi="Times New Roman" w:cs="Times New Roman"/>
          <w:sz w:val="24"/>
          <w:szCs w:val="24"/>
        </w:rPr>
        <w:t>ае невозможности избежать их;</w:t>
      </w:r>
    </w:p>
    <w:p w:rsidR="003430F6" w:rsidRPr="00C03E2F" w:rsidRDefault="003430F6"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xml:space="preserve">- </w:t>
      </w:r>
      <w:r w:rsidR="00FD3917" w:rsidRPr="00C03E2F">
        <w:rPr>
          <w:rFonts w:ascii="Times New Roman" w:hAnsi="Times New Roman" w:cs="Times New Roman"/>
          <w:sz w:val="24"/>
          <w:szCs w:val="24"/>
        </w:rPr>
        <w:t>быть доброжелательным, аккуратным, педантичн</w:t>
      </w:r>
      <w:r w:rsidRPr="00C03E2F">
        <w:rPr>
          <w:rFonts w:ascii="Times New Roman" w:hAnsi="Times New Roman" w:cs="Times New Roman"/>
          <w:sz w:val="24"/>
          <w:szCs w:val="24"/>
        </w:rPr>
        <w:t>ым в исполнении обязанностей;</w:t>
      </w:r>
    </w:p>
    <w:p w:rsidR="003430F6" w:rsidRPr="00C03E2F" w:rsidRDefault="003430F6"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xml:space="preserve">- </w:t>
      </w:r>
      <w:r w:rsidR="00FD3917" w:rsidRPr="00C03E2F">
        <w:rPr>
          <w:rFonts w:ascii="Times New Roman" w:hAnsi="Times New Roman" w:cs="Times New Roman"/>
          <w:sz w:val="24"/>
          <w:szCs w:val="24"/>
        </w:rPr>
        <w:t>строго следовать должностным инструкциям, исключить из практики оказание дополнительных услуг по просьбе подопечного на начальном этапе работы (со временем аппетит растет и доказать, что это не входит в служебные</w:t>
      </w:r>
      <w:r w:rsidRPr="00C03E2F">
        <w:rPr>
          <w:rFonts w:ascii="Times New Roman" w:hAnsi="Times New Roman" w:cs="Times New Roman"/>
          <w:sz w:val="24"/>
          <w:szCs w:val="24"/>
        </w:rPr>
        <w:t xml:space="preserve"> обязанности, будет труднее);</w:t>
      </w:r>
    </w:p>
    <w:p w:rsidR="00FD3917" w:rsidRPr="00C03E2F" w:rsidRDefault="003430F6"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xml:space="preserve">- </w:t>
      </w:r>
      <w:r w:rsidR="00FD3917" w:rsidRPr="00C03E2F">
        <w:rPr>
          <w:rFonts w:ascii="Times New Roman" w:hAnsi="Times New Roman" w:cs="Times New Roman"/>
          <w:sz w:val="24"/>
          <w:szCs w:val="24"/>
        </w:rPr>
        <w:t>четко разделить профессиональную деятельность и личную сферу (официально обращаться к подопечному в ходе общения с ними, не допускать передачи ему домашних номеров телефонов, разговоров о подробностях личной жизни).</w:t>
      </w:r>
    </w:p>
    <w:p w:rsidR="002D01F0" w:rsidRPr="00C03E2F" w:rsidRDefault="00DA4A14" w:rsidP="00C03E2F">
      <w:pPr>
        <w:spacing w:after="0" w:line="240" w:lineRule="auto"/>
        <w:ind w:firstLine="567"/>
        <w:jc w:val="center"/>
        <w:rPr>
          <w:rFonts w:ascii="Times New Roman" w:hAnsi="Times New Roman" w:cs="Times New Roman"/>
          <w:sz w:val="24"/>
          <w:szCs w:val="24"/>
        </w:rPr>
      </w:pPr>
      <w:r w:rsidRPr="00C03E2F">
        <w:rPr>
          <w:rFonts w:ascii="Times New Roman" w:hAnsi="Times New Roman" w:cs="Times New Roman"/>
          <w:b/>
          <w:sz w:val="24"/>
          <w:szCs w:val="24"/>
        </w:rPr>
        <w:t>Первая помощь в острой стрессовой ситуации</w:t>
      </w:r>
    </w:p>
    <w:p w:rsidR="002D01F0" w:rsidRPr="00C03E2F" w:rsidRDefault="00FD3917"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Признаки стресса: вспотевшие ладони, частое сердцебиение, прошибает пот, сводит желудок, пересыхает во рту, трудно глотать, перехватывает дыхание, лицо краснеет или бледнеет, зрачки расширяются, поднимается кровяное давление, мышцы напряжены, возникает ощущение подавленнос</w:t>
      </w:r>
      <w:r w:rsidR="002D01F0" w:rsidRPr="00C03E2F">
        <w:rPr>
          <w:rFonts w:ascii="Times New Roman" w:hAnsi="Times New Roman" w:cs="Times New Roman"/>
          <w:sz w:val="24"/>
          <w:szCs w:val="24"/>
        </w:rPr>
        <w:t>ти, могут быть нарушения сна.</w:t>
      </w:r>
    </w:p>
    <w:p w:rsidR="002D01F0" w:rsidRPr="00C03E2F" w:rsidRDefault="00FD3917"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xml:space="preserve">Первое и главное правило гласит, что в острой стрессовой ситуации не следует принимать никаких решений, равно как и пытаться их принять (исключение составляют стихийные бедствия, когда речь </w:t>
      </w:r>
      <w:r w:rsidR="002D01F0" w:rsidRPr="00C03E2F">
        <w:rPr>
          <w:rFonts w:ascii="Times New Roman" w:hAnsi="Times New Roman" w:cs="Times New Roman"/>
          <w:sz w:val="24"/>
          <w:szCs w:val="24"/>
        </w:rPr>
        <w:t>идет о спасении самой жизни).</w:t>
      </w:r>
    </w:p>
    <w:p w:rsidR="002D01F0" w:rsidRPr="00C03E2F" w:rsidRDefault="00FD3917"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Социальный работник должен прислушаться к совету предков — сосчитать до 10.</w:t>
      </w:r>
      <w:r w:rsidR="001908A4" w:rsidRPr="00C03E2F">
        <w:rPr>
          <w:rFonts w:ascii="Times New Roman" w:hAnsi="Times New Roman" w:cs="Times New Roman"/>
          <w:sz w:val="24"/>
          <w:szCs w:val="24"/>
        </w:rPr>
        <w:t xml:space="preserve"> </w:t>
      </w:r>
      <w:r w:rsidRPr="00C03E2F">
        <w:rPr>
          <w:rFonts w:ascii="Times New Roman" w:hAnsi="Times New Roman" w:cs="Times New Roman"/>
          <w:sz w:val="24"/>
          <w:szCs w:val="24"/>
        </w:rPr>
        <w:t>Кроме того, работнику нужно заняться своим дыханием. Медленно вдохнуть воздух носом и на некоторое время задержать дыхание. Выдох сделать постепенно через нос, сосредоточившись на ощу</w:t>
      </w:r>
      <w:r w:rsidR="002D01F0" w:rsidRPr="00C03E2F">
        <w:rPr>
          <w:rFonts w:ascii="Times New Roman" w:hAnsi="Times New Roman" w:cs="Times New Roman"/>
          <w:sz w:val="24"/>
          <w:szCs w:val="24"/>
        </w:rPr>
        <w:t>щениях, связанных с дыханием.</w:t>
      </w:r>
    </w:p>
    <w:p w:rsidR="002D01F0" w:rsidRPr="00C03E2F" w:rsidRDefault="00FD3917"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Если стрессовая ситуация застигнет социального работника в помещении, он должен выйти в какое-нибудь другое место, где сможет побыть один, или на воздух.</w:t>
      </w:r>
      <w:r w:rsidRPr="00C03E2F">
        <w:rPr>
          <w:rFonts w:ascii="Times New Roman" w:hAnsi="Times New Roman" w:cs="Times New Roman"/>
          <w:sz w:val="24"/>
          <w:szCs w:val="24"/>
        </w:rPr>
        <w:br/>
        <w:t> </w:t>
      </w:r>
      <w:r w:rsidR="001908A4" w:rsidRPr="00C03E2F">
        <w:rPr>
          <w:rFonts w:ascii="Times New Roman" w:hAnsi="Times New Roman" w:cs="Times New Roman"/>
          <w:sz w:val="24"/>
          <w:szCs w:val="24"/>
        </w:rPr>
        <w:t xml:space="preserve">        </w:t>
      </w:r>
      <w:r w:rsidRPr="00C03E2F">
        <w:rPr>
          <w:rFonts w:ascii="Times New Roman" w:hAnsi="Times New Roman" w:cs="Times New Roman"/>
          <w:sz w:val="24"/>
          <w:szCs w:val="24"/>
        </w:rPr>
        <w:t>Также работнику необходимо воспользоваться любым шансом, чтобы смочить лоб, виски и артерии на руках холодной водой. Кроме того, можно посмотреть в окно на небо и сосредоточиться на том, что видно.</w:t>
      </w:r>
      <w:r w:rsidRPr="00C03E2F">
        <w:rPr>
          <w:rFonts w:ascii="Times New Roman" w:hAnsi="Times New Roman" w:cs="Times New Roman"/>
          <w:sz w:val="24"/>
          <w:szCs w:val="24"/>
        </w:rPr>
        <w:br/>
        <w:t> </w:t>
      </w:r>
      <w:r w:rsidR="001908A4" w:rsidRPr="00C03E2F">
        <w:rPr>
          <w:rFonts w:ascii="Times New Roman" w:hAnsi="Times New Roman" w:cs="Times New Roman"/>
          <w:sz w:val="24"/>
          <w:szCs w:val="24"/>
        </w:rPr>
        <w:t xml:space="preserve">        </w:t>
      </w:r>
      <w:r w:rsidRPr="00C03E2F">
        <w:rPr>
          <w:rFonts w:ascii="Times New Roman" w:hAnsi="Times New Roman" w:cs="Times New Roman"/>
          <w:sz w:val="24"/>
          <w:szCs w:val="24"/>
        </w:rPr>
        <w:t>Как один из вариантов выхода из стрессовой ситуации, социальный работник может набрать воды в стакан или ладони, медленно, как бы сосредоточенно, выпить ее, концентрируя внимание на ощущениях, ко</w:t>
      </w:r>
      <w:r w:rsidR="002D01F0" w:rsidRPr="00C03E2F">
        <w:rPr>
          <w:rFonts w:ascii="Times New Roman" w:hAnsi="Times New Roman" w:cs="Times New Roman"/>
          <w:sz w:val="24"/>
          <w:szCs w:val="24"/>
        </w:rPr>
        <w:t>гда вода будет течь по горлу.</w:t>
      </w:r>
    </w:p>
    <w:p w:rsidR="002D01F0" w:rsidRPr="00C03E2F" w:rsidRDefault="00FD3917" w:rsidP="00C03E2F">
      <w:pPr>
        <w:spacing w:after="0" w:line="240" w:lineRule="auto"/>
        <w:ind w:firstLine="567"/>
        <w:jc w:val="both"/>
        <w:rPr>
          <w:rFonts w:ascii="Times New Roman" w:hAnsi="Times New Roman" w:cs="Times New Roman"/>
          <w:b/>
          <w:sz w:val="24"/>
          <w:szCs w:val="24"/>
        </w:rPr>
      </w:pPr>
      <w:r w:rsidRPr="00C03E2F">
        <w:rPr>
          <w:rFonts w:ascii="Times New Roman" w:hAnsi="Times New Roman" w:cs="Times New Roman"/>
          <w:sz w:val="24"/>
          <w:szCs w:val="24"/>
        </w:rPr>
        <w:t>При стрессе социальный работник может выпрямиться, поставить ноги на ширину плеч и на выдохе наклониться, расслабив шею и плечи, так чтобы голова и руки свободно свисали к полу. При этом он должен глубже дышать и следить за дыханием. Такое упражнение нужно делать в течение одной-двух минут. Затем работник должен медленно выпрямиться, осторожно действуя, чтобы не закружилась голова.</w:t>
      </w:r>
      <w:r w:rsidRPr="00C03E2F">
        <w:rPr>
          <w:rFonts w:ascii="Times New Roman" w:hAnsi="Times New Roman" w:cs="Times New Roman"/>
          <w:sz w:val="24"/>
          <w:szCs w:val="24"/>
        </w:rPr>
        <w:br/>
      </w:r>
      <w:r w:rsidRPr="00C03E2F">
        <w:rPr>
          <w:rFonts w:ascii="Times New Roman" w:hAnsi="Times New Roman" w:cs="Times New Roman"/>
          <w:sz w:val="24"/>
          <w:szCs w:val="24"/>
        </w:rPr>
        <w:lastRenderedPageBreak/>
        <w:t> </w:t>
      </w:r>
      <w:r w:rsidRPr="00C03E2F">
        <w:rPr>
          <w:rFonts w:ascii="Times New Roman" w:hAnsi="Times New Roman" w:cs="Times New Roman"/>
          <w:sz w:val="24"/>
          <w:szCs w:val="24"/>
        </w:rPr>
        <w:br/>
      </w:r>
      <w:r w:rsidRPr="00C03E2F">
        <w:rPr>
          <w:rFonts w:ascii="Times New Roman" w:hAnsi="Times New Roman" w:cs="Times New Roman"/>
          <w:b/>
          <w:sz w:val="24"/>
          <w:szCs w:val="24"/>
        </w:rPr>
        <w:t xml:space="preserve">Факторы, снижающие психологическую устойчивость социального </w:t>
      </w:r>
      <w:r w:rsidR="002D01F0" w:rsidRPr="00C03E2F">
        <w:rPr>
          <w:rFonts w:ascii="Times New Roman" w:hAnsi="Times New Roman" w:cs="Times New Roman"/>
          <w:b/>
          <w:sz w:val="24"/>
          <w:szCs w:val="24"/>
        </w:rPr>
        <w:t>работника:</w:t>
      </w:r>
    </w:p>
    <w:p w:rsidR="002D01F0" w:rsidRPr="00C03E2F" w:rsidRDefault="002D01F0"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xml:space="preserve">- </w:t>
      </w:r>
      <w:r w:rsidR="00FD3917" w:rsidRPr="00C03E2F">
        <w:rPr>
          <w:rFonts w:ascii="Times New Roman" w:hAnsi="Times New Roman" w:cs="Times New Roman"/>
          <w:sz w:val="24"/>
          <w:szCs w:val="24"/>
        </w:rPr>
        <w:t>несоответствие эмоциональных затрат и вознаграждения за труд, способствующие развитию синдр</w:t>
      </w:r>
      <w:r w:rsidRPr="00C03E2F">
        <w:rPr>
          <w:rFonts w:ascii="Times New Roman" w:hAnsi="Times New Roman" w:cs="Times New Roman"/>
          <w:sz w:val="24"/>
          <w:szCs w:val="24"/>
        </w:rPr>
        <w:t>ома эмоционального выгорания;</w:t>
      </w:r>
    </w:p>
    <w:p w:rsidR="002D01F0" w:rsidRPr="00C03E2F" w:rsidRDefault="002D01F0"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xml:space="preserve">- </w:t>
      </w:r>
      <w:r w:rsidR="00FD3917" w:rsidRPr="00C03E2F">
        <w:rPr>
          <w:rFonts w:ascii="Times New Roman" w:hAnsi="Times New Roman" w:cs="Times New Roman"/>
          <w:sz w:val="24"/>
          <w:szCs w:val="24"/>
        </w:rPr>
        <w:t>разрушение интимно-личностной сферы, вызванное нарушением гран</w:t>
      </w:r>
      <w:r w:rsidRPr="00C03E2F">
        <w:rPr>
          <w:rFonts w:ascii="Times New Roman" w:hAnsi="Times New Roman" w:cs="Times New Roman"/>
          <w:sz w:val="24"/>
          <w:szCs w:val="24"/>
        </w:rPr>
        <w:t>иц в профессиональной работе;</w:t>
      </w:r>
    </w:p>
    <w:p w:rsidR="002D01F0" w:rsidRPr="00C03E2F" w:rsidRDefault="002D01F0" w:rsidP="00C03E2F">
      <w:pPr>
        <w:spacing w:after="0" w:line="240" w:lineRule="auto"/>
        <w:ind w:firstLine="567"/>
        <w:jc w:val="both"/>
        <w:rPr>
          <w:rFonts w:ascii="Times New Roman" w:hAnsi="Times New Roman" w:cs="Times New Roman"/>
          <w:b/>
          <w:sz w:val="24"/>
          <w:szCs w:val="24"/>
        </w:rPr>
      </w:pPr>
      <w:r w:rsidRPr="00C03E2F">
        <w:rPr>
          <w:rFonts w:ascii="Times New Roman" w:hAnsi="Times New Roman" w:cs="Times New Roman"/>
          <w:sz w:val="24"/>
          <w:szCs w:val="24"/>
        </w:rPr>
        <w:t xml:space="preserve">- </w:t>
      </w:r>
      <w:r w:rsidR="00FD3917" w:rsidRPr="00C03E2F">
        <w:rPr>
          <w:rFonts w:ascii="Times New Roman" w:hAnsi="Times New Roman" w:cs="Times New Roman"/>
          <w:sz w:val="24"/>
          <w:szCs w:val="24"/>
        </w:rPr>
        <w:t>развитие профессиональных стрессов, связанных с неадекватным и некорректным поведением подопечных. </w:t>
      </w:r>
      <w:r w:rsidR="00FD3917" w:rsidRPr="00C03E2F">
        <w:rPr>
          <w:rFonts w:ascii="Times New Roman" w:hAnsi="Times New Roman" w:cs="Times New Roman"/>
          <w:sz w:val="24"/>
          <w:szCs w:val="24"/>
        </w:rPr>
        <w:br/>
      </w:r>
      <w:r w:rsidR="00FD3917" w:rsidRPr="00C03E2F">
        <w:rPr>
          <w:rFonts w:ascii="Times New Roman" w:hAnsi="Times New Roman" w:cs="Times New Roman"/>
          <w:b/>
          <w:sz w:val="24"/>
          <w:szCs w:val="24"/>
        </w:rPr>
        <w:t>Рекомендации, повышающие психологическую усто</w:t>
      </w:r>
      <w:r w:rsidRPr="00C03E2F">
        <w:rPr>
          <w:rFonts w:ascii="Times New Roman" w:hAnsi="Times New Roman" w:cs="Times New Roman"/>
          <w:b/>
          <w:sz w:val="24"/>
          <w:szCs w:val="24"/>
        </w:rPr>
        <w:t>йчивость социального работника</w:t>
      </w:r>
    </w:p>
    <w:p w:rsidR="002D01F0" w:rsidRPr="00C03E2F" w:rsidRDefault="002D01F0"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xml:space="preserve">- </w:t>
      </w:r>
      <w:r w:rsidR="00FD3917" w:rsidRPr="00C03E2F">
        <w:rPr>
          <w:rFonts w:ascii="Times New Roman" w:hAnsi="Times New Roman" w:cs="Times New Roman"/>
          <w:sz w:val="24"/>
          <w:szCs w:val="24"/>
        </w:rPr>
        <w:t xml:space="preserve">понимание социальным работником целей, задач и </w:t>
      </w:r>
      <w:r w:rsidR="00C03E2F" w:rsidRPr="00C03E2F">
        <w:rPr>
          <w:rFonts w:ascii="Times New Roman" w:hAnsi="Times New Roman" w:cs="Times New Roman"/>
          <w:sz w:val="24"/>
          <w:szCs w:val="24"/>
        </w:rPr>
        <w:t>особенностей работы с категорией пожилых лиц,</w:t>
      </w:r>
      <w:r w:rsidR="00FD3917" w:rsidRPr="00C03E2F">
        <w:rPr>
          <w:rFonts w:ascii="Times New Roman" w:hAnsi="Times New Roman" w:cs="Times New Roman"/>
          <w:sz w:val="24"/>
          <w:szCs w:val="24"/>
        </w:rPr>
        <w:t xml:space="preserve"> и инвалидов и готовность встретиться с трудностями (такие качества работника выявляются в ходе диа</w:t>
      </w:r>
      <w:r w:rsidRPr="00C03E2F">
        <w:rPr>
          <w:rFonts w:ascii="Times New Roman" w:hAnsi="Times New Roman" w:cs="Times New Roman"/>
          <w:sz w:val="24"/>
          <w:szCs w:val="24"/>
        </w:rPr>
        <w:t>гностики на профпригодность);</w:t>
      </w:r>
    </w:p>
    <w:p w:rsidR="002D01F0" w:rsidRPr="00C03E2F" w:rsidRDefault="002D01F0"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xml:space="preserve">- </w:t>
      </w:r>
      <w:r w:rsidR="00FD3917" w:rsidRPr="00C03E2F">
        <w:rPr>
          <w:rFonts w:ascii="Times New Roman" w:hAnsi="Times New Roman" w:cs="Times New Roman"/>
          <w:sz w:val="24"/>
          <w:szCs w:val="24"/>
        </w:rPr>
        <w:t>наличи</w:t>
      </w:r>
      <w:r w:rsidRPr="00C03E2F">
        <w:rPr>
          <w:rFonts w:ascii="Times New Roman" w:hAnsi="Times New Roman" w:cs="Times New Roman"/>
          <w:sz w:val="24"/>
          <w:szCs w:val="24"/>
        </w:rPr>
        <w:t>е профессиональной мотивации;</w:t>
      </w:r>
    </w:p>
    <w:p w:rsidR="002D01F0" w:rsidRPr="00C03E2F" w:rsidRDefault="002D01F0"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xml:space="preserve">- </w:t>
      </w:r>
      <w:r w:rsidR="00FD3917" w:rsidRPr="00C03E2F">
        <w:rPr>
          <w:rFonts w:ascii="Times New Roman" w:hAnsi="Times New Roman" w:cs="Times New Roman"/>
          <w:sz w:val="24"/>
          <w:szCs w:val="24"/>
        </w:rPr>
        <w:t xml:space="preserve">готовность к появлению неоднозначных ситуаций и умение </w:t>
      </w:r>
      <w:r w:rsidRPr="00C03E2F">
        <w:rPr>
          <w:rFonts w:ascii="Times New Roman" w:hAnsi="Times New Roman" w:cs="Times New Roman"/>
          <w:sz w:val="24"/>
          <w:szCs w:val="24"/>
        </w:rPr>
        <w:t>адекватно реагировать на них;</w:t>
      </w:r>
    </w:p>
    <w:p w:rsidR="002D01F0" w:rsidRPr="00C03E2F" w:rsidRDefault="002D01F0"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xml:space="preserve">- </w:t>
      </w:r>
      <w:r w:rsidR="00FD3917" w:rsidRPr="00C03E2F">
        <w:rPr>
          <w:rFonts w:ascii="Times New Roman" w:hAnsi="Times New Roman" w:cs="Times New Roman"/>
          <w:sz w:val="24"/>
          <w:szCs w:val="24"/>
        </w:rPr>
        <w:t>умение снижать тревожность и стрессовые реакции методами психологическ</w:t>
      </w:r>
      <w:r w:rsidRPr="00C03E2F">
        <w:rPr>
          <w:rFonts w:ascii="Times New Roman" w:hAnsi="Times New Roman" w:cs="Times New Roman"/>
          <w:sz w:val="24"/>
          <w:szCs w:val="24"/>
        </w:rPr>
        <w:t xml:space="preserve">ой самопомощи, </w:t>
      </w:r>
      <w:proofErr w:type="spellStart"/>
      <w:r w:rsidRPr="00C03E2F">
        <w:rPr>
          <w:rFonts w:ascii="Times New Roman" w:hAnsi="Times New Roman" w:cs="Times New Roman"/>
          <w:sz w:val="24"/>
          <w:szCs w:val="24"/>
        </w:rPr>
        <w:t>самоподдержки</w:t>
      </w:r>
      <w:proofErr w:type="spellEnd"/>
      <w:r w:rsidRPr="00C03E2F">
        <w:rPr>
          <w:rFonts w:ascii="Times New Roman" w:hAnsi="Times New Roman" w:cs="Times New Roman"/>
          <w:sz w:val="24"/>
          <w:szCs w:val="24"/>
        </w:rPr>
        <w:t>;</w:t>
      </w:r>
    </w:p>
    <w:p w:rsidR="00FD3917" w:rsidRPr="00C03E2F" w:rsidRDefault="002D01F0"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 xml:space="preserve">- </w:t>
      </w:r>
      <w:r w:rsidR="00FD3917" w:rsidRPr="00C03E2F">
        <w:rPr>
          <w:rFonts w:ascii="Times New Roman" w:hAnsi="Times New Roman" w:cs="Times New Roman"/>
          <w:sz w:val="24"/>
          <w:szCs w:val="24"/>
        </w:rPr>
        <w:t>доброжелательность, отзывчивость, непредвзятое отношение к подопечному, несмотря на негативное мнение о нем тех, кто работал с ним раньше.</w:t>
      </w:r>
    </w:p>
    <w:p w:rsidR="001908A4" w:rsidRPr="00C03E2F" w:rsidRDefault="001908A4" w:rsidP="00C03E2F">
      <w:pPr>
        <w:spacing w:after="0" w:line="240" w:lineRule="auto"/>
        <w:ind w:firstLine="567"/>
        <w:jc w:val="center"/>
        <w:rPr>
          <w:rFonts w:ascii="Times New Roman" w:hAnsi="Times New Roman" w:cs="Times New Roman"/>
          <w:b/>
          <w:sz w:val="24"/>
          <w:szCs w:val="24"/>
        </w:rPr>
      </w:pPr>
      <w:r w:rsidRPr="00C03E2F">
        <w:rPr>
          <w:rFonts w:ascii="Times New Roman" w:hAnsi="Times New Roman" w:cs="Times New Roman"/>
          <w:b/>
          <w:sz w:val="24"/>
          <w:szCs w:val="24"/>
        </w:rPr>
        <w:t>Средства защиты</w:t>
      </w:r>
    </w:p>
    <w:p w:rsidR="002D01F0" w:rsidRPr="00C03E2F" w:rsidRDefault="00A9272D"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Хорошим помощником в работе социального работника может быть мобильный телефон (смартфон, планшет), в котором есть приложение с функциями сигнала экстренной помощи «SOS». При возникновении экстренной ситуации сигнал поступает сразу на телефон экстренного вызова полиции (102, 020, 112 или другой). Вместе с сигналом о помощи поступает еще и СМС с координатами. Кроме того, в мобильных устройствах есть встроенная инструкция по оказанию первой помощи пострадавшим и приложение, с помощью которого можно записать маршрут следования социального работника.</w:t>
      </w:r>
      <w:r w:rsidRPr="00C03E2F">
        <w:rPr>
          <w:rFonts w:ascii="Times New Roman" w:hAnsi="Times New Roman" w:cs="Times New Roman"/>
          <w:sz w:val="24"/>
          <w:szCs w:val="24"/>
        </w:rPr>
        <w:br/>
        <w:t> </w:t>
      </w:r>
      <w:r w:rsidR="001908A4" w:rsidRPr="00C03E2F">
        <w:rPr>
          <w:rFonts w:ascii="Times New Roman" w:hAnsi="Times New Roman" w:cs="Times New Roman"/>
          <w:sz w:val="24"/>
          <w:szCs w:val="24"/>
        </w:rPr>
        <w:tab/>
        <w:t>С</w:t>
      </w:r>
      <w:r w:rsidRPr="00C03E2F">
        <w:rPr>
          <w:rFonts w:ascii="Times New Roman" w:hAnsi="Times New Roman" w:cs="Times New Roman"/>
          <w:sz w:val="24"/>
          <w:szCs w:val="24"/>
        </w:rPr>
        <w:t xml:space="preserve">оциальный работник также может обезопасить себя, прибегнув к </w:t>
      </w:r>
      <w:proofErr w:type="spellStart"/>
      <w:r w:rsidRPr="00C03E2F">
        <w:rPr>
          <w:rFonts w:ascii="Times New Roman" w:hAnsi="Times New Roman" w:cs="Times New Roman"/>
          <w:sz w:val="24"/>
          <w:szCs w:val="24"/>
        </w:rPr>
        <w:t>электрошокеру</w:t>
      </w:r>
      <w:proofErr w:type="spellEnd"/>
      <w:r w:rsidRPr="00C03E2F">
        <w:rPr>
          <w:rFonts w:ascii="Times New Roman" w:hAnsi="Times New Roman" w:cs="Times New Roman"/>
          <w:sz w:val="24"/>
          <w:szCs w:val="24"/>
        </w:rPr>
        <w:t xml:space="preserve"> как оружию самообороны (оружию </w:t>
      </w:r>
      <w:r w:rsidR="00C03E2F" w:rsidRPr="00C03E2F">
        <w:rPr>
          <w:rFonts w:ascii="Times New Roman" w:hAnsi="Times New Roman" w:cs="Times New Roman"/>
          <w:sz w:val="24"/>
          <w:szCs w:val="24"/>
        </w:rPr>
        <w:t>нелегального</w:t>
      </w:r>
      <w:r w:rsidRPr="00C03E2F">
        <w:rPr>
          <w:rFonts w:ascii="Times New Roman" w:hAnsi="Times New Roman" w:cs="Times New Roman"/>
          <w:sz w:val="24"/>
          <w:szCs w:val="24"/>
        </w:rPr>
        <w:t xml:space="preserve"> действия). Его могут использовать работники для самообороны в случае преступного посягательства на их жизнь или здоровье. Это одно из лучших средств защиты от нападения пр</w:t>
      </w:r>
      <w:r w:rsidR="002D01F0" w:rsidRPr="00C03E2F">
        <w:rPr>
          <w:rFonts w:ascii="Times New Roman" w:hAnsi="Times New Roman" w:cs="Times New Roman"/>
          <w:sz w:val="24"/>
          <w:szCs w:val="24"/>
        </w:rPr>
        <w:t>авонарушителей и диких собак.</w:t>
      </w:r>
    </w:p>
    <w:p w:rsidR="00A9272D" w:rsidRPr="00C03E2F" w:rsidRDefault="001908A4"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sz w:val="24"/>
          <w:szCs w:val="24"/>
        </w:rPr>
        <w:t>Р</w:t>
      </w:r>
      <w:r w:rsidR="00A9272D" w:rsidRPr="00C03E2F">
        <w:rPr>
          <w:rFonts w:ascii="Times New Roman" w:hAnsi="Times New Roman" w:cs="Times New Roman"/>
          <w:sz w:val="24"/>
          <w:szCs w:val="24"/>
        </w:rPr>
        <w:t>уки, лицо и тело социального работника защитит от агрессивных веществ, включая гидрофильные и гидрофобные, в т. ч. сильнодействующие ядовитые вещества, токсичные химикаты, универсальное средство «</w:t>
      </w:r>
      <w:proofErr w:type="spellStart"/>
      <w:r w:rsidR="00A9272D" w:rsidRPr="00C03E2F">
        <w:rPr>
          <w:rFonts w:ascii="Times New Roman" w:hAnsi="Times New Roman" w:cs="Times New Roman"/>
          <w:sz w:val="24"/>
          <w:szCs w:val="24"/>
        </w:rPr>
        <w:t>Эплан</w:t>
      </w:r>
      <w:proofErr w:type="spellEnd"/>
      <w:r w:rsidR="00A9272D" w:rsidRPr="00C03E2F">
        <w:rPr>
          <w:rFonts w:ascii="Times New Roman" w:hAnsi="Times New Roman" w:cs="Times New Roman"/>
          <w:sz w:val="24"/>
          <w:szCs w:val="24"/>
        </w:rPr>
        <w:t>». Также это средство предназначено для регенерации и восстановления кожного покрова после воздействия вредных и (или) опасных веществ. Социальный работник может использовать средство «</w:t>
      </w:r>
      <w:proofErr w:type="spellStart"/>
      <w:r w:rsidR="00A9272D" w:rsidRPr="00C03E2F">
        <w:rPr>
          <w:rFonts w:ascii="Times New Roman" w:hAnsi="Times New Roman" w:cs="Times New Roman"/>
          <w:sz w:val="24"/>
          <w:szCs w:val="24"/>
        </w:rPr>
        <w:t>Эплан</w:t>
      </w:r>
      <w:proofErr w:type="spellEnd"/>
      <w:r w:rsidR="00A9272D" w:rsidRPr="00C03E2F">
        <w:rPr>
          <w:rFonts w:ascii="Times New Roman" w:hAnsi="Times New Roman" w:cs="Times New Roman"/>
          <w:sz w:val="24"/>
          <w:szCs w:val="24"/>
        </w:rPr>
        <w:t>» под перчатки или закрытую одежду для защиты кожи от разбухания и последствий чрезмерного потоотделения.</w:t>
      </w:r>
      <w:r w:rsidR="00A9272D" w:rsidRPr="00C03E2F">
        <w:rPr>
          <w:rFonts w:ascii="Times New Roman" w:hAnsi="Times New Roman" w:cs="Times New Roman"/>
          <w:sz w:val="24"/>
          <w:szCs w:val="24"/>
        </w:rPr>
        <w:br/>
        <w:t xml:space="preserve">  </w:t>
      </w:r>
      <w:r w:rsidRPr="00C03E2F">
        <w:rPr>
          <w:rFonts w:ascii="Times New Roman" w:hAnsi="Times New Roman" w:cs="Times New Roman"/>
          <w:sz w:val="24"/>
          <w:szCs w:val="24"/>
        </w:rPr>
        <w:tab/>
        <w:t xml:space="preserve">С </w:t>
      </w:r>
      <w:r w:rsidR="00A9272D" w:rsidRPr="00C03E2F">
        <w:rPr>
          <w:rFonts w:ascii="Times New Roman" w:hAnsi="Times New Roman" w:cs="Times New Roman"/>
          <w:sz w:val="24"/>
          <w:szCs w:val="24"/>
        </w:rPr>
        <w:t>целью оказания действенной помощи социальным работникам и выявления причин их травматизма необходимо осуществлять мониторинг и анализ всех несчастных случаев, которые произошли с ними. Такую работу, по нашему мнению, могут проводить специалисты Министерства труда и социальной защиты Российской Федерации.</w:t>
      </w:r>
    </w:p>
    <w:p w:rsidR="004614A0" w:rsidRPr="00C03E2F" w:rsidRDefault="002D01F0" w:rsidP="00EC0103">
      <w:pPr>
        <w:spacing w:after="0" w:line="240" w:lineRule="auto"/>
        <w:ind w:firstLine="567"/>
        <w:contextualSpacing/>
        <w:jc w:val="both"/>
        <w:rPr>
          <w:rFonts w:ascii="Times New Roman" w:eastAsia="Times New Roman" w:hAnsi="Times New Roman" w:cs="Times New Roman"/>
          <w:b/>
          <w:sz w:val="24"/>
          <w:szCs w:val="24"/>
          <w:lang w:eastAsia="ru-RU"/>
        </w:rPr>
      </w:pPr>
      <w:r w:rsidRPr="00C03E2F">
        <w:rPr>
          <w:rFonts w:ascii="Times New Roman" w:eastAsia="Times New Roman" w:hAnsi="Times New Roman" w:cs="Times New Roman"/>
          <w:b/>
          <w:sz w:val="24"/>
          <w:szCs w:val="24"/>
          <w:lang w:eastAsia="ru-RU"/>
        </w:rPr>
        <w:t>Информацию подготовила</w:t>
      </w:r>
      <w:r w:rsidR="004614A0" w:rsidRPr="00C03E2F">
        <w:rPr>
          <w:rFonts w:ascii="Times New Roman" w:eastAsia="Times New Roman" w:hAnsi="Times New Roman" w:cs="Times New Roman"/>
          <w:b/>
          <w:sz w:val="24"/>
          <w:szCs w:val="24"/>
          <w:lang w:eastAsia="ru-RU"/>
        </w:rPr>
        <w:t>:</w:t>
      </w:r>
    </w:p>
    <w:p w:rsidR="004614A0" w:rsidRPr="00C03E2F" w:rsidRDefault="004614A0" w:rsidP="00C03E2F">
      <w:pPr>
        <w:spacing w:after="0" w:line="240" w:lineRule="auto"/>
        <w:ind w:firstLine="567"/>
        <w:contextualSpacing/>
        <w:jc w:val="both"/>
        <w:rPr>
          <w:rFonts w:ascii="Times New Roman" w:eastAsia="Times New Roman" w:hAnsi="Times New Roman" w:cs="Times New Roman"/>
          <w:sz w:val="24"/>
          <w:szCs w:val="24"/>
          <w:lang w:eastAsia="ru-RU"/>
        </w:rPr>
      </w:pPr>
      <w:r w:rsidRPr="00C03E2F">
        <w:rPr>
          <w:rFonts w:ascii="Times New Roman" w:eastAsia="Times New Roman" w:hAnsi="Times New Roman" w:cs="Times New Roman"/>
          <w:sz w:val="24"/>
          <w:szCs w:val="24"/>
          <w:lang w:eastAsia="ru-RU"/>
        </w:rPr>
        <w:t xml:space="preserve">      </w:t>
      </w:r>
      <w:proofErr w:type="spellStart"/>
      <w:r w:rsidRPr="00C03E2F">
        <w:rPr>
          <w:rFonts w:ascii="Times New Roman" w:eastAsia="Times New Roman" w:hAnsi="Times New Roman" w:cs="Times New Roman"/>
          <w:b/>
          <w:sz w:val="24"/>
          <w:szCs w:val="24"/>
          <w:lang w:eastAsia="ru-RU"/>
        </w:rPr>
        <w:t>Хохлачева</w:t>
      </w:r>
      <w:proofErr w:type="spellEnd"/>
      <w:r w:rsidRPr="00C03E2F">
        <w:rPr>
          <w:rFonts w:ascii="Times New Roman" w:eastAsia="Times New Roman" w:hAnsi="Times New Roman" w:cs="Times New Roman"/>
          <w:b/>
          <w:sz w:val="24"/>
          <w:szCs w:val="24"/>
          <w:lang w:eastAsia="ru-RU"/>
        </w:rPr>
        <w:t xml:space="preserve"> О.А., </w:t>
      </w:r>
      <w:r w:rsidRPr="00C03E2F">
        <w:rPr>
          <w:rFonts w:ascii="Times New Roman" w:eastAsia="Times New Roman" w:hAnsi="Times New Roman" w:cs="Times New Roman"/>
          <w:sz w:val="24"/>
          <w:szCs w:val="24"/>
          <w:lang w:eastAsia="ru-RU"/>
        </w:rPr>
        <w:t>заведующий отделением социального обслуживания на дому ГАУСО СО «КЦСОН «Изумруд» города Кировграда».</w:t>
      </w:r>
    </w:p>
    <w:p w:rsidR="004614A0" w:rsidRPr="00C03E2F" w:rsidRDefault="004614A0" w:rsidP="00EC0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Times New Roman" w:hAnsi="Times New Roman" w:cs="Times New Roman"/>
          <w:b/>
          <w:sz w:val="24"/>
          <w:szCs w:val="24"/>
          <w:lang w:eastAsia="ru-RU"/>
        </w:rPr>
      </w:pPr>
      <w:r w:rsidRPr="00C03E2F">
        <w:rPr>
          <w:rFonts w:ascii="Times New Roman" w:eastAsia="Times New Roman" w:hAnsi="Times New Roman" w:cs="Times New Roman"/>
          <w:b/>
          <w:sz w:val="24"/>
          <w:szCs w:val="24"/>
          <w:lang w:eastAsia="ru-RU"/>
        </w:rPr>
        <w:t>Список использованной литературы</w:t>
      </w:r>
      <w:r w:rsidR="00C03E2F">
        <w:rPr>
          <w:rFonts w:ascii="Times New Roman" w:eastAsia="Times New Roman" w:hAnsi="Times New Roman" w:cs="Times New Roman"/>
          <w:b/>
          <w:sz w:val="24"/>
          <w:szCs w:val="24"/>
          <w:lang w:eastAsia="ru-RU"/>
        </w:rPr>
        <w:t>:</w:t>
      </w:r>
    </w:p>
    <w:p w:rsidR="004614A0" w:rsidRPr="00C03E2F" w:rsidRDefault="004614A0" w:rsidP="00C03E2F">
      <w:pPr>
        <w:spacing w:after="0" w:line="240" w:lineRule="auto"/>
        <w:ind w:firstLine="567"/>
        <w:jc w:val="both"/>
        <w:rPr>
          <w:rFonts w:ascii="Times New Roman" w:hAnsi="Times New Roman" w:cs="Times New Roman"/>
          <w:sz w:val="24"/>
          <w:szCs w:val="24"/>
        </w:rPr>
      </w:pPr>
      <w:r w:rsidRPr="00C03E2F">
        <w:rPr>
          <w:rFonts w:ascii="Times New Roman" w:eastAsia="Times New Roman" w:hAnsi="Times New Roman" w:cs="Times New Roman"/>
          <w:b/>
          <w:sz w:val="24"/>
          <w:szCs w:val="24"/>
          <w:lang w:eastAsia="ru-RU"/>
        </w:rPr>
        <w:t xml:space="preserve">1. </w:t>
      </w:r>
      <w:r w:rsidRPr="00C03E2F">
        <w:rPr>
          <w:rFonts w:ascii="Times New Roman" w:hAnsi="Times New Roman" w:cs="Times New Roman"/>
          <w:sz w:val="24"/>
          <w:szCs w:val="24"/>
        </w:rPr>
        <w:t>Инструкция по охране труда для социального работника № ИОТ 10-22 от 01.03.2022г</w:t>
      </w:r>
      <w:r w:rsidR="002D01F0" w:rsidRPr="00C03E2F">
        <w:rPr>
          <w:rFonts w:ascii="Times New Roman" w:hAnsi="Times New Roman" w:cs="Times New Roman"/>
          <w:sz w:val="24"/>
          <w:szCs w:val="24"/>
        </w:rPr>
        <w:t>.</w:t>
      </w:r>
    </w:p>
    <w:p w:rsidR="004614A0" w:rsidRPr="00C03E2F" w:rsidRDefault="004614A0" w:rsidP="00C03E2F">
      <w:pPr>
        <w:spacing w:after="0" w:line="240" w:lineRule="auto"/>
        <w:ind w:firstLine="567"/>
        <w:jc w:val="both"/>
        <w:rPr>
          <w:rFonts w:ascii="Times New Roman" w:hAnsi="Times New Roman" w:cs="Times New Roman"/>
          <w:sz w:val="24"/>
          <w:szCs w:val="24"/>
        </w:rPr>
      </w:pPr>
      <w:r w:rsidRPr="00C03E2F">
        <w:rPr>
          <w:rFonts w:ascii="Times New Roman" w:hAnsi="Times New Roman" w:cs="Times New Roman"/>
          <w:b/>
          <w:sz w:val="24"/>
          <w:szCs w:val="24"/>
        </w:rPr>
        <w:t>2.</w:t>
      </w:r>
      <w:r w:rsidRPr="00C03E2F">
        <w:rPr>
          <w:rFonts w:ascii="Times New Roman" w:hAnsi="Times New Roman" w:cs="Times New Roman"/>
          <w:sz w:val="24"/>
          <w:szCs w:val="24"/>
        </w:rPr>
        <w:t>https://www.trudcontrol.ru/press/publications/23576/obespechenie-bezopasnih-usloviy-truda-socialnih-rabotnikov</w:t>
      </w:r>
    </w:p>
    <w:p w:rsidR="004614A0" w:rsidRPr="001530C2" w:rsidRDefault="004614A0" w:rsidP="00C03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sectPr w:rsidR="004614A0" w:rsidRPr="001530C2" w:rsidSect="009344CE">
          <w:footerReference w:type="default" r:id="rId7"/>
          <w:pgSz w:w="11906" w:h="16838"/>
          <w:pgMar w:top="851" w:right="1416" w:bottom="993" w:left="851" w:header="708" w:footer="708" w:gutter="0"/>
          <w:cols w:space="708"/>
          <w:docGrid w:linePitch="360"/>
        </w:sectPr>
      </w:pPr>
    </w:p>
    <w:p w:rsidR="00874416" w:rsidRPr="00FD3917" w:rsidRDefault="00874416" w:rsidP="009344CE">
      <w:pPr>
        <w:spacing w:line="240" w:lineRule="auto"/>
        <w:jc w:val="both"/>
        <w:rPr>
          <w:rFonts w:ascii="Times New Roman" w:hAnsi="Times New Roman" w:cs="Times New Roman"/>
          <w:sz w:val="28"/>
          <w:szCs w:val="28"/>
        </w:rPr>
      </w:pPr>
    </w:p>
    <w:p w:rsidR="00312F34" w:rsidRPr="00FD3917" w:rsidRDefault="00D005DC" w:rsidP="009344CE">
      <w:pPr>
        <w:spacing w:line="240" w:lineRule="auto"/>
        <w:jc w:val="both"/>
        <w:rPr>
          <w:rFonts w:ascii="Times New Roman" w:hAnsi="Times New Roman" w:cs="Times New Roman"/>
          <w:sz w:val="28"/>
          <w:szCs w:val="28"/>
        </w:rPr>
      </w:pPr>
      <w:r w:rsidRPr="00FD3917">
        <w:rPr>
          <w:rFonts w:ascii="Times New Roman" w:hAnsi="Times New Roman" w:cs="Times New Roman"/>
          <w:sz w:val="28"/>
          <w:szCs w:val="28"/>
        </w:rPr>
        <w:tab/>
      </w:r>
    </w:p>
    <w:p w:rsidR="00F23C3C" w:rsidRPr="00FD3917" w:rsidRDefault="00F23C3C" w:rsidP="009344CE">
      <w:pPr>
        <w:spacing w:line="240" w:lineRule="auto"/>
        <w:jc w:val="both"/>
        <w:rPr>
          <w:rFonts w:ascii="Times New Roman" w:hAnsi="Times New Roman" w:cs="Times New Roman"/>
          <w:sz w:val="28"/>
          <w:szCs w:val="28"/>
        </w:rPr>
      </w:pPr>
    </w:p>
    <w:p w:rsidR="00F23C3C" w:rsidRPr="00FD3917" w:rsidRDefault="00F23C3C" w:rsidP="009344CE">
      <w:pPr>
        <w:spacing w:line="240" w:lineRule="auto"/>
        <w:jc w:val="both"/>
        <w:rPr>
          <w:rFonts w:ascii="Times New Roman" w:hAnsi="Times New Roman" w:cs="Times New Roman"/>
          <w:sz w:val="28"/>
          <w:szCs w:val="28"/>
        </w:rPr>
      </w:pPr>
    </w:p>
    <w:sectPr w:rsidR="00F23C3C" w:rsidRPr="00FD3917" w:rsidSect="00FD3917">
      <w:pgSz w:w="11906" w:h="16838"/>
      <w:pgMar w:top="851" w:right="1418"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1AB9" w:rsidRDefault="008C1AB9" w:rsidP="00EC0103">
      <w:pPr>
        <w:spacing w:after="0" w:line="240" w:lineRule="auto"/>
      </w:pPr>
      <w:r>
        <w:separator/>
      </w:r>
    </w:p>
  </w:endnote>
  <w:endnote w:type="continuationSeparator" w:id="0">
    <w:p w:rsidR="008C1AB9" w:rsidRDefault="008C1AB9" w:rsidP="00EC01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67058140"/>
      <w:docPartObj>
        <w:docPartGallery w:val="Page Numbers (Bottom of Page)"/>
        <w:docPartUnique/>
      </w:docPartObj>
    </w:sdtPr>
    <w:sdtEndPr/>
    <w:sdtContent>
      <w:p w:rsidR="00EC0103" w:rsidRDefault="00EC0103">
        <w:pPr>
          <w:pStyle w:val="aa"/>
          <w:jc w:val="center"/>
        </w:pPr>
        <w:r>
          <w:fldChar w:fldCharType="begin"/>
        </w:r>
        <w:r>
          <w:instrText>PAGE   \* MERGEFORMAT</w:instrText>
        </w:r>
        <w:r>
          <w:fldChar w:fldCharType="separate"/>
        </w:r>
        <w:r w:rsidR="00C03E2F">
          <w:rPr>
            <w:noProof/>
          </w:rPr>
          <w:t>1</w:t>
        </w:r>
        <w:r>
          <w:fldChar w:fldCharType="end"/>
        </w:r>
      </w:p>
    </w:sdtContent>
  </w:sdt>
  <w:p w:rsidR="00EC0103" w:rsidRDefault="00EC0103">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1AB9" w:rsidRDefault="008C1AB9" w:rsidP="00EC0103">
      <w:pPr>
        <w:spacing w:after="0" w:line="240" w:lineRule="auto"/>
      </w:pPr>
      <w:r>
        <w:separator/>
      </w:r>
    </w:p>
  </w:footnote>
  <w:footnote w:type="continuationSeparator" w:id="0">
    <w:p w:rsidR="008C1AB9" w:rsidRDefault="008C1AB9" w:rsidP="00EC010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5A7B"/>
    <w:rsid w:val="0001229A"/>
    <w:rsid w:val="000A7BC7"/>
    <w:rsid w:val="001908A4"/>
    <w:rsid w:val="00201DA4"/>
    <w:rsid w:val="00225A7B"/>
    <w:rsid w:val="002B1507"/>
    <w:rsid w:val="002D01F0"/>
    <w:rsid w:val="00312F34"/>
    <w:rsid w:val="003430F6"/>
    <w:rsid w:val="004425E0"/>
    <w:rsid w:val="004614A0"/>
    <w:rsid w:val="00491BD8"/>
    <w:rsid w:val="004A0A9B"/>
    <w:rsid w:val="00536267"/>
    <w:rsid w:val="00536E59"/>
    <w:rsid w:val="0058203B"/>
    <w:rsid w:val="005D29B5"/>
    <w:rsid w:val="006A2561"/>
    <w:rsid w:val="006F01E9"/>
    <w:rsid w:val="00743E0B"/>
    <w:rsid w:val="007750F6"/>
    <w:rsid w:val="00874416"/>
    <w:rsid w:val="008C1AB9"/>
    <w:rsid w:val="008F6C37"/>
    <w:rsid w:val="00910634"/>
    <w:rsid w:val="009344CE"/>
    <w:rsid w:val="00962DA8"/>
    <w:rsid w:val="00A36F11"/>
    <w:rsid w:val="00A73B87"/>
    <w:rsid w:val="00A9272D"/>
    <w:rsid w:val="00B453CC"/>
    <w:rsid w:val="00C03E2F"/>
    <w:rsid w:val="00C048D2"/>
    <w:rsid w:val="00C24C4B"/>
    <w:rsid w:val="00CA5C2B"/>
    <w:rsid w:val="00D002E6"/>
    <w:rsid w:val="00D005DC"/>
    <w:rsid w:val="00D627B0"/>
    <w:rsid w:val="00DA4A14"/>
    <w:rsid w:val="00DB420A"/>
    <w:rsid w:val="00EC0103"/>
    <w:rsid w:val="00F028BA"/>
    <w:rsid w:val="00F0514C"/>
    <w:rsid w:val="00F23C3C"/>
    <w:rsid w:val="00FD39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9542A1-9B65-4DA0-8BB4-59916E5D9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25A7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225A7B"/>
    <w:rPr>
      <w:b/>
      <w:bCs/>
    </w:rPr>
  </w:style>
  <w:style w:type="paragraph" w:customStyle="1" w:styleId="rtecenter">
    <w:name w:val="rtecenter"/>
    <w:basedOn w:val="a"/>
    <w:rsid w:val="00225A7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53626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36267"/>
    <w:rPr>
      <w:rFonts w:ascii="Segoe UI" w:hAnsi="Segoe UI" w:cs="Segoe UI"/>
      <w:sz w:val="18"/>
      <w:szCs w:val="18"/>
    </w:rPr>
  </w:style>
  <w:style w:type="character" w:styleId="a7">
    <w:name w:val="Hyperlink"/>
    <w:basedOn w:val="a0"/>
    <w:uiPriority w:val="99"/>
    <w:unhideWhenUsed/>
    <w:rsid w:val="00F23C3C"/>
    <w:rPr>
      <w:color w:val="0000FF" w:themeColor="hyperlink"/>
      <w:u w:val="single"/>
    </w:rPr>
  </w:style>
  <w:style w:type="paragraph" w:styleId="a8">
    <w:name w:val="header"/>
    <w:basedOn w:val="a"/>
    <w:link w:val="a9"/>
    <w:uiPriority w:val="99"/>
    <w:unhideWhenUsed/>
    <w:rsid w:val="00EC010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C0103"/>
  </w:style>
  <w:style w:type="paragraph" w:styleId="aa">
    <w:name w:val="footer"/>
    <w:basedOn w:val="a"/>
    <w:link w:val="ab"/>
    <w:uiPriority w:val="99"/>
    <w:unhideWhenUsed/>
    <w:rsid w:val="00EC010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C01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93979">
      <w:bodyDiv w:val="1"/>
      <w:marLeft w:val="0"/>
      <w:marRight w:val="0"/>
      <w:marTop w:val="0"/>
      <w:marBottom w:val="0"/>
      <w:divBdr>
        <w:top w:val="none" w:sz="0" w:space="0" w:color="auto"/>
        <w:left w:val="none" w:sz="0" w:space="0" w:color="auto"/>
        <w:bottom w:val="none" w:sz="0" w:space="0" w:color="auto"/>
        <w:right w:val="none" w:sz="0" w:space="0" w:color="auto"/>
      </w:divBdr>
      <w:divsChild>
        <w:div w:id="1052538868">
          <w:marLeft w:val="0"/>
          <w:marRight w:val="0"/>
          <w:marTop w:val="0"/>
          <w:marBottom w:val="0"/>
          <w:divBdr>
            <w:top w:val="none" w:sz="0" w:space="0" w:color="auto"/>
            <w:left w:val="none" w:sz="0" w:space="0" w:color="auto"/>
            <w:bottom w:val="none" w:sz="0" w:space="0" w:color="auto"/>
            <w:right w:val="none" w:sz="0" w:space="0" w:color="auto"/>
          </w:divBdr>
        </w:div>
        <w:div w:id="2065982548">
          <w:marLeft w:val="0"/>
          <w:marRight w:val="0"/>
          <w:marTop w:val="0"/>
          <w:marBottom w:val="0"/>
          <w:divBdr>
            <w:top w:val="none" w:sz="0" w:space="0" w:color="auto"/>
            <w:left w:val="none" w:sz="0" w:space="0" w:color="auto"/>
            <w:bottom w:val="none" w:sz="0" w:space="0" w:color="auto"/>
            <w:right w:val="none" w:sz="0" w:space="0" w:color="auto"/>
          </w:divBdr>
        </w:div>
      </w:divsChild>
    </w:div>
    <w:div w:id="78525022">
      <w:bodyDiv w:val="1"/>
      <w:marLeft w:val="0"/>
      <w:marRight w:val="0"/>
      <w:marTop w:val="0"/>
      <w:marBottom w:val="0"/>
      <w:divBdr>
        <w:top w:val="none" w:sz="0" w:space="0" w:color="auto"/>
        <w:left w:val="none" w:sz="0" w:space="0" w:color="auto"/>
        <w:bottom w:val="none" w:sz="0" w:space="0" w:color="auto"/>
        <w:right w:val="none" w:sz="0" w:space="0" w:color="auto"/>
      </w:divBdr>
      <w:divsChild>
        <w:div w:id="1473253177">
          <w:marLeft w:val="0"/>
          <w:marRight w:val="0"/>
          <w:marTop w:val="0"/>
          <w:marBottom w:val="0"/>
          <w:divBdr>
            <w:top w:val="none" w:sz="0" w:space="0" w:color="auto"/>
            <w:left w:val="none" w:sz="0" w:space="0" w:color="auto"/>
            <w:bottom w:val="none" w:sz="0" w:space="0" w:color="auto"/>
            <w:right w:val="none" w:sz="0" w:space="0" w:color="auto"/>
          </w:divBdr>
        </w:div>
      </w:divsChild>
    </w:div>
    <w:div w:id="594942055">
      <w:bodyDiv w:val="1"/>
      <w:marLeft w:val="0"/>
      <w:marRight w:val="0"/>
      <w:marTop w:val="0"/>
      <w:marBottom w:val="0"/>
      <w:divBdr>
        <w:top w:val="none" w:sz="0" w:space="0" w:color="auto"/>
        <w:left w:val="none" w:sz="0" w:space="0" w:color="auto"/>
        <w:bottom w:val="none" w:sz="0" w:space="0" w:color="auto"/>
        <w:right w:val="none" w:sz="0" w:space="0" w:color="auto"/>
      </w:divBdr>
    </w:div>
    <w:div w:id="601912556">
      <w:bodyDiv w:val="1"/>
      <w:marLeft w:val="0"/>
      <w:marRight w:val="0"/>
      <w:marTop w:val="0"/>
      <w:marBottom w:val="0"/>
      <w:divBdr>
        <w:top w:val="none" w:sz="0" w:space="0" w:color="auto"/>
        <w:left w:val="none" w:sz="0" w:space="0" w:color="auto"/>
        <w:bottom w:val="none" w:sz="0" w:space="0" w:color="auto"/>
        <w:right w:val="none" w:sz="0" w:space="0" w:color="auto"/>
      </w:divBdr>
    </w:div>
    <w:div w:id="739137983">
      <w:bodyDiv w:val="1"/>
      <w:marLeft w:val="0"/>
      <w:marRight w:val="0"/>
      <w:marTop w:val="0"/>
      <w:marBottom w:val="0"/>
      <w:divBdr>
        <w:top w:val="none" w:sz="0" w:space="0" w:color="auto"/>
        <w:left w:val="none" w:sz="0" w:space="0" w:color="auto"/>
        <w:bottom w:val="none" w:sz="0" w:space="0" w:color="auto"/>
        <w:right w:val="none" w:sz="0" w:space="0" w:color="auto"/>
      </w:divBdr>
    </w:div>
    <w:div w:id="835657422">
      <w:bodyDiv w:val="1"/>
      <w:marLeft w:val="0"/>
      <w:marRight w:val="0"/>
      <w:marTop w:val="0"/>
      <w:marBottom w:val="0"/>
      <w:divBdr>
        <w:top w:val="none" w:sz="0" w:space="0" w:color="auto"/>
        <w:left w:val="none" w:sz="0" w:space="0" w:color="auto"/>
        <w:bottom w:val="none" w:sz="0" w:space="0" w:color="auto"/>
        <w:right w:val="none" w:sz="0" w:space="0" w:color="auto"/>
      </w:divBdr>
      <w:divsChild>
        <w:div w:id="1177227910">
          <w:marLeft w:val="0"/>
          <w:marRight w:val="0"/>
          <w:marTop w:val="0"/>
          <w:marBottom w:val="0"/>
          <w:divBdr>
            <w:top w:val="none" w:sz="0" w:space="0" w:color="auto"/>
            <w:left w:val="none" w:sz="0" w:space="0" w:color="auto"/>
            <w:bottom w:val="none" w:sz="0" w:space="0" w:color="auto"/>
            <w:right w:val="none" w:sz="0" w:space="0" w:color="auto"/>
          </w:divBdr>
        </w:div>
      </w:divsChild>
    </w:div>
    <w:div w:id="1916089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4929A-C0CC-4468-8ED3-A28044193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8</Pages>
  <Words>3661</Words>
  <Characters>20872</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Makurina</dc:creator>
  <cp:keywords/>
  <dc:description/>
  <cp:lastModifiedBy>ОМО</cp:lastModifiedBy>
  <cp:revision>29</cp:revision>
  <cp:lastPrinted>2024-07-24T03:26:00Z</cp:lastPrinted>
  <dcterms:created xsi:type="dcterms:W3CDTF">2021-04-05T11:55:00Z</dcterms:created>
  <dcterms:modified xsi:type="dcterms:W3CDTF">2025-12-26T05:04:00Z</dcterms:modified>
</cp:coreProperties>
</file>